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拟邀请成员企业名单</w:t>
      </w:r>
      <w:bookmarkStart w:id="0" w:name="_GoBack"/>
      <w:bookmarkEnd w:id="0"/>
    </w:p>
    <w:p>
      <w:pPr>
        <w:jc w:val="both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ind w:firstLine="640" w:firstLineChars="20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水泥企业</w:t>
      </w:r>
    </w:p>
    <w:p>
      <w:pPr>
        <w:numPr>
          <w:ilvl w:val="0"/>
          <w:numId w:val="0"/>
        </w:numPr>
        <w:ind w:left="640" w:leftChars="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1.中联水泥</w:t>
      </w:r>
    </w:p>
    <w:p>
      <w:pPr>
        <w:numPr>
          <w:ilvl w:val="0"/>
          <w:numId w:val="0"/>
        </w:numPr>
        <w:ind w:left="640" w:leftChars="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2.南方水泥</w:t>
      </w:r>
    </w:p>
    <w:p>
      <w:pPr>
        <w:numPr>
          <w:ilvl w:val="0"/>
          <w:numId w:val="0"/>
        </w:numPr>
        <w:ind w:left="640" w:leftChars="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3.北方水泥</w:t>
      </w:r>
    </w:p>
    <w:p>
      <w:pPr>
        <w:numPr>
          <w:ilvl w:val="0"/>
          <w:numId w:val="0"/>
        </w:numPr>
        <w:ind w:left="640" w:leftChars="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4.西南水泥</w:t>
      </w:r>
    </w:p>
    <w:p>
      <w:pPr>
        <w:numPr>
          <w:ilvl w:val="0"/>
          <w:numId w:val="0"/>
        </w:numPr>
        <w:ind w:left="640" w:leftChars="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5.中材水泥</w:t>
      </w:r>
    </w:p>
    <w:p>
      <w:pPr>
        <w:numPr>
          <w:ilvl w:val="0"/>
          <w:numId w:val="0"/>
        </w:numPr>
        <w:ind w:left="640" w:leftChars="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6.天山水泥</w:t>
      </w:r>
    </w:p>
    <w:p>
      <w:pPr>
        <w:numPr>
          <w:ilvl w:val="0"/>
          <w:numId w:val="0"/>
        </w:numPr>
        <w:ind w:left="640" w:leftChars="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7.宁夏建材</w:t>
      </w:r>
    </w:p>
    <w:p>
      <w:pPr>
        <w:numPr>
          <w:ilvl w:val="0"/>
          <w:numId w:val="0"/>
        </w:numPr>
        <w:ind w:left="640" w:leftChars="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8.祁连山</w:t>
      </w:r>
    </w:p>
    <w:p>
      <w:pPr>
        <w:numPr>
          <w:ilvl w:val="0"/>
          <w:numId w:val="0"/>
        </w:numPr>
        <w:ind w:left="640" w:leftChars="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9.中建材投资</w:t>
      </w:r>
    </w:p>
    <w:p>
      <w:pPr>
        <w:numPr>
          <w:ilvl w:val="0"/>
          <w:numId w:val="0"/>
        </w:numPr>
        <w:ind w:firstLine="64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二、水泥工业设计研究院</w:t>
      </w:r>
    </w:p>
    <w:p>
      <w:pPr>
        <w:numPr>
          <w:ilvl w:val="0"/>
          <w:numId w:val="0"/>
        </w:numPr>
        <w:ind w:left="640" w:leftChars="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1.天津水泥工业设计研究院</w:t>
      </w:r>
    </w:p>
    <w:p>
      <w:pPr>
        <w:numPr>
          <w:ilvl w:val="0"/>
          <w:numId w:val="0"/>
        </w:numPr>
        <w:ind w:left="640" w:leftChars="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2.成都水泥工业设计研究院</w:t>
      </w:r>
    </w:p>
    <w:p>
      <w:pPr>
        <w:numPr>
          <w:ilvl w:val="0"/>
          <w:numId w:val="0"/>
        </w:numPr>
        <w:ind w:left="640" w:leftChars="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3.南京水泥工业设计研究院</w:t>
      </w:r>
    </w:p>
    <w:p>
      <w:pPr>
        <w:numPr>
          <w:ilvl w:val="0"/>
          <w:numId w:val="0"/>
        </w:numPr>
        <w:ind w:left="640" w:leftChars="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4.合肥水泥研究设计院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A6B16"/>
    <w:multiLevelType w:val="singleLevel"/>
    <w:tmpl w:val="11BA6B1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AD3F55"/>
    <w:rsid w:val="23D578F0"/>
    <w:rsid w:val="27E21551"/>
    <w:rsid w:val="4F995C0E"/>
    <w:rsid w:val="530D7496"/>
    <w:rsid w:val="6B7C6E08"/>
    <w:rsid w:val="74727D98"/>
    <w:rsid w:val="74951061"/>
    <w:rsid w:val="779A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Emphasis"/>
    <w:basedOn w:val="2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毛锐</dc:creator>
  <cp:lastModifiedBy>毛锐</cp:lastModifiedBy>
  <dcterms:modified xsi:type="dcterms:W3CDTF">2018-10-24T05:34:51Z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