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5D" w:rsidRDefault="001E030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5A1E5D" w:rsidRDefault="001E030A">
      <w:pPr>
        <w:spacing w:line="360" w:lineRule="auto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企业安全生产管理人员安全资格培训班报名回执表</w:t>
      </w:r>
    </w:p>
    <w:p w:rsidR="005A1E5D" w:rsidRDefault="001E030A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填报单位：　　　　　　  　　填表人：　　　 　  　联系电话：　　    　　　填表时间：</w:t>
      </w:r>
    </w:p>
    <w:tbl>
      <w:tblPr>
        <w:tblW w:w="1489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43"/>
        <w:gridCol w:w="1713"/>
        <w:gridCol w:w="891"/>
        <w:gridCol w:w="4470"/>
        <w:gridCol w:w="1657"/>
        <w:gridCol w:w="2700"/>
        <w:gridCol w:w="1454"/>
        <w:gridCol w:w="1171"/>
      </w:tblGrid>
      <w:tr w:rsidR="005A1E5D">
        <w:trPr>
          <w:trHeight w:val="644"/>
          <w:jc w:val="center"/>
        </w:trPr>
        <w:tc>
          <w:tcPr>
            <w:tcW w:w="843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713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姓　名</w:t>
            </w:r>
          </w:p>
        </w:tc>
        <w:tc>
          <w:tcPr>
            <w:tcW w:w="891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447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工作单位 / 部门</w:t>
            </w:r>
          </w:p>
        </w:tc>
        <w:tc>
          <w:tcPr>
            <w:tcW w:w="1657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270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电话 / 手机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期次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备注</w:t>
            </w:r>
          </w:p>
        </w:tc>
      </w:tr>
      <w:tr w:rsidR="005A1E5D">
        <w:trPr>
          <w:trHeight w:val="680"/>
          <w:jc w:val="center"/>
        </w:trPr>
        <w:tc>
          <w:tcPr>
            <w:tcW w:w="843" w:type="dxa"/>
            <w:vAlign w:val="center"/>
          </w:tcPr>
          <w:p w:rsidR="005A1E5D" w:rsidRDefault="001E030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1</w:t>
            </w:r>
          </w:p>
        </w:tc>
        <w:tc>
          <w:tcPr>
            <w:tcW w:w="1713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47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A1E5D">
        <w:trPr>
          <w:trHeight w:val="680"/>
          <w:jc w:val="center"/>
        </w:trPr>
        <w:tc>
          <w:tcPr>
            <w:tcW w:w="843" w:type="dxa"/>
            <w:vAlign w:val="center"/>
          </w:tcPr>
          <w:p w:rsidR="005A1E5D" w:rsidRDefault="001E030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</w:t>
            </w:r>
          </w:p>
        </w:tc>
        <w:tc>
          <w:tcPr>
            <w:tcW w:w="1713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47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A1E5D">
        <w:trPr>
          <w:trHeight w:val="680"/>
          <w:jc w:val="center"/>
        </w:trPr>
        <w:tc>
          <w:tcPr>
            <w:tcW w:w="843" w:type="dxa"/>
            <w:vAlign w:val="center"/>
          </w:tcPr>
          <w:p w:rsidR="005A1E5D" w:rsidRDefault="001E030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3</w:t>
            </w:r>
          </w:p>
        </w:tc>
        <w:tc>
          <w:tcPr>
            <w:tcW w:w="1713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47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A1E5D">
        <w:trPr>
          <w:trHeight w:val="680"/>
          <w:jc w:val="center"/>
        </w:trPr>
        <w:tc>
          <w:tcPr>
            <w:tcW w:w="843" w:type="dxa"/>
            <w:vAlign w:val="center"/>
          </w:tcPr>
          <w:p w:rsidR="005A1E5D" w:rsidRDefault="001E030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4</w:t>
            </w:r>
          </w:p>
        </w:tc>
        <w:tc>
          <w:tcPr>
            <w:tcW w:w="1713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47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A1E5D">
        <w:trPr>
          <w:trHeight w:val="680"/>
          <w:jc w:val="center"/>
        </w:trPr>
        <w:tc>
          <w:tcPr>
            <w:tcW w:w="843" w:type="dxa"/>
            <w:vAlign w:val="center"/>
          </w:tcPr>
          <w:p w:rsidR="005A1E5D" w:rsidRDefault="001E030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5</w:t>
            </w:r>
          </w:p>
        </w:tc>
        <w:tc>
          <w:tcPr>
            <w:tcW w:w="1713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47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A1E5D">
        <w:trPr>
          <w:trHeight w:val="680"/>
          <w:jc w:val="center"/>
        </w:trPr>
        <w:tc>
          <w:tcPr>
            <w:tcW w:w="843" w:type="dxa"/>
            <w:vAlign w:val="center"/>
          </w:tcPr>
          <w:p w:rsidR="005A1E5D" w:rsidRDefault="001E030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6</w:t>
            </w:r>
          </w:p>
        </w:tc>
        <w:tc>
          <w:tcPr>
            <w:tcW w:w="1713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47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57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A1E5D">
        <w:trPr>
          <w:trHeight w:val="525"/>
          <w:jc w:val="center"/>
        </w:trPr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7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470" w:type="dxa"/>
            <w:tcBorders>
              <w:bottom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5A1E5D">
        <w:trPr>
          <w:trHeight w:val="794"/>
          <w:jc w:val="center"/>
        </w:trPr>
        <w:tc>
          <w:tcPr>
            <w:tcW w:w="843" w:type="dxa"/>
            <w:tcBorders>
              <w:top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8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5A1E5D" w:rsidRDefault="001E030A">
      <w:pPr>
        <w:spacing w:line="560" w:lineRule="exact"/>
        <w:ind w:left="3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请在“备注”栏中注明住宿要求（如单间、标间合住、套间、不住），如未填报将按合住进行安排。</w:t>
      </w:r>
    </w:p>
    <w:p w:rsidR="005A1E5D" w:rsidRDefault="001E030A">
      <w:pPr>
        <w:ind w:hanging="2"/>
        <w:rPr>
          <w:rFonts w:ascii="楷体_GB2312" w:eastAsia="楷体_GB2312" w:cs="仿宋_GB2312"/>
          <w:sz w:val="32"/>
          <w:szCs w:val="32"/>
        </w:rPr>
        <w:sectPr w:rsidR="005A1E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74" w:right="1134" w:bottom="1474" w:left="1021" w:header="851" w:footer="851" w:gutter="0"/>
          <w:cols w:space="720"/>
          <w:docGrid w:linePitch="312"/>
        </w:sectPr>
      </w:pPr>
      <w:r>
        <w:rPr>
          <w:rFonts w:ascii="楷体_GB2312" w:eastAsia="楷体_GB2312" w:cs="仿宋_GB2312" w:hint="eastAsia"/>
          <w:sz w:val="32"/>
          <w:szCs w:val="32"/>
        </w:rPr>
        <w:t>联系人：王养正　　电话：</w:t>
      </w:r>
      <w:r>
        <w:rPr>
          <w:rFonts w:eastAsia="仿宋_GB2312" w:hint="eastAsia"/>
          <w:sz w:val="32"/>
          <w:szCs w:val="32"/>
        </w:rPr>
        <w:t>13701260807</w:t>
      </w:r>
      <w:r>
        <w:rPr>
          <w:rFonts w:ascii="楷体_GB2312" w:eastAsia="楷体_GB2312" w:cs="仿宋_GB2312" w:hint="eastAsia"/>
          <w:sz w:val="32"/>
          <w:szCs w:val="32"/>
        </w:rPr>
        <w:t xml:space="preserve">    　传真：</w:t>
      </w:r>
      <w:r>
        <w:rPr>
          <w:rFonts w:eastAsia="仿宋_GB2312" w:hint="eastAsia"/>
          <w:sz w:val="32"/>
          <w:szCs w:val="32"/>
        </w:rPr>
        <w:t>010-51167793</w:t>
      </w:r>
      <w:r>
        <w:rPr>
          <w:rFonts w:ascii="楷体_GB2312" w:eastAsia="楷体_GB2312" w:cs="仿宋_GB2312" w:hint="eastAsia"/>
          <w:sz w:val="32"/>
          <w:szCs w:val="32"/>
        </w:rPr>
        <w:t xml:space="preserve">　邮箱：</w:t>
      </w:r>
      <w:r>
        <w:rPr>
          <w:rFonts w:eastAsia="仿宋_GB2312" w:hint="eastAsia"/>
          <w:sz w:val="32"/>
          <w:szCs w:val="32"/>
        </w:rPr>
        <w:t>aqpx1001@ctc.ac.cn</w:t>
      </w:r>
      <w:r>
        <w:rPr>
          <w:rFonts w:ascii="楷体_GB2312" w:eastAsia="楷体_GB2312" w:cs="仿宋_GB2312" w:hint="eastAsia"/>
          <w:sz w:val="32"/>
          <w:szCs w:val="32"/>
        </w:rPr>
        <w:t xml:space="preserve">　　　</w:t>
      </w:r>
    </w:p>
    <w:p w:rsidR="005A1E5D" w:rsidRDefault="001E030A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附件2</w:t>
      </w:r>
    </w:p>
    <w:p w:rsidR="005A1E5D" w:rsidRDefault="001E030A">
      <w:pPr>
        <w:spacing w:line="56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企业安全生产管理人员安全资格培训学员登记表</w:t>
      </w:r>
    </w:p>
    <w:tbl>
      <w:tblPr>
        <w:tblpPr w:leftFromText="180" w:rightFromText="180" w:vertAnchor="text" w:horzAnchor="margin" w:tblpY="233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0"/>
        <w:gridCol w:w="1227"/>
        <w:gridCol w:w="1268"/>
        <w:gridCol w:w="1268"/>
        <w:gridCol w:w="1268"/>
        <w:gridCol w:w="1268"/>
        <w:gridCol w:w="1677"/>
      </w:tblGrid>
      <w:tr w:rsidR="005A1E5D">
        <w:trPr>
          <w:cantSplit/>
          <w:trHeight w:val="647"/>
        </w:trPr>
        <w:tc>
          <w:tcPr>
            <w:tcW w:w="92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填表日期：　　　　年　　月　　日</w:t>
            </w:r>
          </w:p>
        </w:tc>
      </w:tr>
      <w:tr w:rsidR="005A1E5D">
        <w:trPr>
          <w:cantSplit/>
          <w:trHeight w:val="737"/>
        </w:trPr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　别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　族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vMerge w:val="restart"/>
            <w:tcBorders>
              <w:top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5A1E5D">
        <w:trPr>
          <w:cantSplit/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27" w:type="dxa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　务</w:t>
            </w:r>
          </w:p>
        </w:tc>
        <w:tc>
          <w:tcPr>
            <w:tcW w:w="1268" w:type="dxa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　称</w:t>
            </w:r>
          </w:p>
        </w:tc>
        <w:tc>
          <w:tcPr>
            <w:tcW w:w="1268" w:type="dxa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vMerge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cantSplit/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495" w:type="dxa"/>
            <w:gridSpan w:val="2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文化程度</w:t>
            </w:r>
          </w:p>
        </w:tc>
        <w:tc>
          <w:tcPr>
            <w:tcW w:w="2536" w:type="dxa"/>
            <w:gridSpan w:val="2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vMerge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763" w:type="dxa"/>
            <w:gridSpan w:val="3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2945" w:type="dxa"/>
            <w:gridSpan w:val="2"/>
            <w:vAlign w:val="center"/>
          </w:tcPr>
          <w:p w:rsidR="005A1E5D" w:rsidRDefault="005A1E5D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工作单位及部门</w:t>
            </w:r>
          </w:p>
        </w:tc>
        <w:tc>
          <w:tcPr>
            <w:tcW w:w="3763" w:type="dxa"/>
            <w:gridSpan w:val="3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　话</w:t>
            </w:r>
          </w:p>
        </w:tc>
        <w:tc>
          <w:tcPr>
            <w:tcW w:w="2945" w:type="dxa"/>
            <w:gridSpan w:val="2"/>
            <w:vAlign w:val="center"/>
          </w:tcPr>
          <w:p w:rsidR="005A1E5D" w:rsidRDefault="005A1E5D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3763" w:type="dxa"/>
            <w:gridSpan w:val="3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2945" w:type="dxa"/>
            <w:gridSpan w:val="2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7976" w:type="dxa"/>
            <w:gridSpan w:val="6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1791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单位类别</w:t>
            </w:r>
          </w:p>
        </w:tc>
        <w:tc>
          <w:tcPr>
            <w:tcW w:w="3763" w:type="dxa"/>
            <w:gridSpan w:val="3"/>
            <w:vAlign w:val="center"/>
          </w:tcPr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煤炭生产经营单位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非煤矿山生产经营单位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危险化学品使用（存储）单位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工程建设及施工单位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科研设计院（所）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物流及贸易企业</w:t>
            </w: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资格类型</w:t>
            </w:r>
          </w:p>
        </w:tc>
        <w:tc>
          <w:tcPr>
            <w:tcW w:w="2945" w:type="dxa"/>
            <w:gridSpan w:val="2"/>
            <w:vAlign w:val="center"/>
          </w:tcPr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主要负责人</w:t>
            </w: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安全管理人员</w:t>
            </w:r>
          </w:p>
        </w:tc>
      </w:tr>
      <w:tr w:rsidR="005A1E5D">
        <w:trPr>
          <w:trHeight w:val="2398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主要工作经历（含时间、单位、部门、职务）</w:t>
            </w:r>
          </w:p>
        </w:tc>
        <w:tc>
          <w:tcPr>
            <w:tcW w:w="7976" w:type="dxa"/>
            <w:gridSpan w:val="6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200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　位</w:t>
            </w:r>
          </w:p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　核</w:t>
            </w:r>
          </w:p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　见</w:t>
            </w:r>
          </w:p>
        </w:tc>
        <w:tc>
          <w:tcPr>
            <w:tcW w:w="7976" w:type="dxa"/>
            <w:gridSpan w:val="6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1E030A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（公章）　　　　　</w:t>
            </w:r>
          </w:p>
          <w:p w:rsidR="005A1E5D" w:rsidRDefault="001E030A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　　月　　日　　　　</w:t>
            </w:r>
          </w:p>
        </w:tc>
      </w:tr>
    </w:tbl>
    <w:p w:rsidR="005A1E5D" w:rsidRDefault="001E030A" w:rsidP="00EE49B1">
      <w:pPr>
        <w:spacing w:afterLines="10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注：本表复制有效。</w:t>
      </w:r>
    </w:p>
    <w:sectPr w:rsidR="005A1E5D" w:rsidSect="005A1E5D">
      <w:footerReference w:type="even" r:id="rId14"/>
      <w:footerReference w:type="default" r:id="rId15"/>
      <w:pgSz w:w="11906" w:h="16838"/>
      <w:pgMar w:top="1304" w:right="1418" w:bottom="1304" w:left="1418" w:header="851" w:footer="96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BDB" w:rsidRDefault="00E14BDB" w:rsidP="005A1E5D">
      <w:r>
        <w:separator/>
      </w:r>
    </w:p>
  </w:endnote>
  <w:endnote w:type="continuationSeparator" w:id="0">
    <w:p w:rsidR="00E14BDB" w:rsidRDefault="00E14BDB" w:rsidP="005A1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5D" w:rsidRDefault="00BA7C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030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1E5D" w:rsidRDefault="005A1E5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5D" w:rsidRDefault="00BA7C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030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49B1">
      <w:rPr>
        <w:rStyle w:val="a7"/>
        <w:noProof/>
      </w:rPr>
      <w:t>1</w:t>
    </w:r>
    <w:r>
      <w:rPr>
        <w:rStyle w:val="a7"/>
      </w:rPr>
      <w:fldChar w:fldCharType="end"/>
    </w:r>
  </w:p>
  <w:p w:rsidR="005A1E5D" w:rsidRDefault="005A1E5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12" w:rsidRDefault="00176F12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5D" w:rsidRDefault="00BA7C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030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1E5D" w:rsidRDefault="005A1E5D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5D" w:rsidRDefault="00BA7C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030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49B1">
      <w:rPr>
        <w:rStyle w:val="a7"/>
        <w:noProof/>
      </w:rPr>
      <w:t>2</w:t>
    </w:r>
    <w:r>
      <w:rPr>
        <w:rStyle w:val="a7"/>
      </w:rPr>
      <w:fldChar w:fldCharType="end"/>
    </w:r>
  </w:p>
  <w:p w:rsidR="005A1E5D" w:rsidRDefault="005A1E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BDB" w:rsidRDefault="00E14BDB" w:rsidP="005A1E5D">
      <w:r>
        <w:separator/>
      </w:r>
    </w:p>
  </w:footnote>
  <w:footnote w:type="continuationSeparator" w:id="0">
    <w:p w:rsidR="00E14BDB" w:rsidRDefault="00E14BDB" w:rsidP="005A1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12" w:rsidRDefault="00176F1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5D" w:rsidRDefault="005A1E5D" w:rsidP="00176F12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12" w:rsidRDefault="00176F1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2"/>
  <w:drawingGridVerticalSpacing w:val="2"/>
  <w:noPunctuationKerning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3B9"/>
    <w:rsid w:val="00012E61"/>
    <w:rsid w:val="00051140"/>
    <w:rsid w:val="0005770D"/>
    <w:rsid w:val="00077747"/>
    <w:rsid w:val="0008405D"/>
    <w:rsid w:val="000963A7"/>
    <w:rsid w:val="00097604"/>
    <w:rsid w:val="000A3577"/>
    <w:rsid w:val="000B4388"/>
    <w:rsid w:val="000C5C65"/>
    <w:rsid w:val="000D1004"/>
    <w:rsid w:val="000D4DD4"/>
    <w:rsid w:val="00110FD2"/>
    <w:rsid w:val="00133175"/>
    <w:rsid w:val="0013679A"/>
    <w:rsid w:val="00146A79"/>
    <w:rsid w:val="00176F12"/>
    <w:rsid w:val="00181EA8"/>
    <w:rsid w:val="00190C7C"/>
    <w:rsid w:val="00193F3B"/>
    <w:rsid w:val="001B1DAB"/>
    <w:rsid w:val="001B4045"/>
    <w:rsid w:val="001B7A04"/>
    <w:rsid w:val="001C4AB6"/>
    <w:rsid w:val="001D6ABB"/>
    <w:rsid w:val="001E030A"/>
    <w:rsid w:val="00211A11"/>
    <w:rsid w:val="00231F08"/>
    <w:rsid w:val="00235948"/>
    <w:rsid w:val="00260ED5"/>
    <w:rsid w:val="00264E2C"/>
    <w:rsid w:val="00294751"/>
    <w:rsid w:val="002A0412"/>
    <w:rsid w:val="002A6E4A"/>
    <w:rsid w:val="002C0BDB"/>
    <w:rsid w:val="002D006A"/>
    <w:rsid w:val="002E11E6"/>
    <w:rsid w:val="002E7E32"/>
    <w:rsid w:val="00307EBE"/>
    <w:rsid w:val="0032075E"/>
    <w:rsid w:val="00326809"/>
    <w:rsid w:val="00361B86"/>
    <w:rsid w:val="00365E59"/>
    <w:rsid w:val="00381C46"/>
    <w:rsid w:val="0038212E"/>
    <w:rsid w:val="003970D8"/>
    <w:rsid w:val="003B16B6"/>
    <w:rsid w:val="003C5B96"/>
    <w:rsid w:val="003D2450"/>
    <w:rsid w:val="003F0289"/>
    <w:rsid w:val="003F3989"/>
    <w:rsid w:val="0040476C"/>
    <w:rsid w:val="00405F69"/>
    <w:rsid w:val="00421F25"/>
    <w:rsid w:val="00457B82"/>
    <w:rsid w:val="00474575"/>
    <w:rsid w:val="00480450"/>
    <w:rsid w:val="00491525"/>
    <w:rsid w:val="00491CE9"/>
    <w:rsid w:val="004A6A42"/>
    <w:rsid w:val="004D33B9"/>
    <w:rsid w:val="004E0DA6"/>
    <w:rsid w:val="004E1B61"/>
    <w:rsid w:val="004F78B8"/>
    <w:rsid w:val="005134EA"/>
    <w:rsid w:val="0055373C"/>
    <w:rsid w:val="005565B9"/>
    <w:rsid w:val="005620E0"/>
    <w:rsid w:val="005956FF"/>
    <w:rsid w:val="005A1E5D"/>
    <w:rsid w:val="005B158B"/>
    <w:rsid w:val="005C196B"/>
    <w:rsid w:val="005D0C1D"/>
    <w:rsid w:val="005D4844"/>
    <w:rsid w:val="00607765"/>
    <w:rsid w:val="00623B3B"/>
    <w:rsid w:val="00625E8B"/>
    <w:rsid w:val="00630066"/>
    <w:rsid w:val="006377F1"/>
    <w:rsid w:val="00637E45"/>
    <w:rsid w:val="006435C4"/>
    <w:rsid w:val="006440D9"/>
    <w:rsid w:val="00665CA6"/>
    <w:rsid w:val="006B708B"/>
    <w:rsid w:val="006C3B75"/>
    <w:rsid w:val="006E1BC8"/>
    <w:rsid w:val="00715B7C"/>
    <w:rsid w:val="00716076"/>
    <w:rsid w:val="0071730A"/>
    <w:rsid w:val="0073492B"/>
    <w:rsid w:val="00736615"/>
    <w:rsid w:val="00756CCD"/>
    <w:rsid w:val="007622D3"/>
    <w:rsid w:val="00797879"/>
    <w:rsid w:val="007B1C51"/>
    <w:rsid w:val="007C0D07"/>
    <w:rsid w:val="007F6B86"/>
    <w:rsid w:val="0081510D"/>
    <w:rsid w:val="00833EFE"/>
    <w:rsid w:val="008342EF"/>
    <w:rsid w:val="00837EF2"/>
    <w:rsid w:val="00843222"/>
    <w:rsid w:val="00850062"/>
    <w:rsid w:val="008516EC"/>
    <w:rsid w:val="008562C3"/>
    <w:rsid w:val="008573C9"/>
    <w:rsid w:val="008670E4"/>
    <w:rsid w:val="00887371"/>
    <w:rsid w:val="00887E00"/>
    <w:rsid w:val="008908E1"/>
    <w:rsid w:val="008947CC"/>
    <w:rsid w:val="008A5D5A"/>
    <w:rsid w:val="008A6192"/>
    <w:rsid w:val="008B111E"/>
    <w:rsid w:val="008B201B"/>
    <w:rsid w:val="008C27F1"/>
    <w:rsid w:val="008C555B"/>
    <w:rsid w:val="008C61D7"/>
    <w:rsid w:val="008F182E"/>
    <w:rsid w:val="008F725B"/>
    <w:rsid w:val="008F7A3D"/>
    <w:rsid w:val="009305E6"/>
    <w:rsid w:val="00950B4F"/>
    <w:rsid w:val="00962954"/>
    <w:rsid w:val="00962E25"/>
    <w:rsid w:val="0096594D"/>
    <w:rsid w:val="00974F97"/>
    <w:rsid w:val="009A4FEA"/>
    <w:rsid w:val="009C2229"/>
    <w:rsid w:val="009D2708"/>
    <w:rsid w:val="009F556A"/>
    <w:rsid w:val="00A06767"/>
    <w:rsid w:val="00A136C2"/>
    <w:rsid w:val="00A27D23"/>
    <w:rsid w:val="00A434B2"/>
    <w:rsid w:val="00A44474"/>
    <w:rsid w:val="00A55A9B"/>
    <w:rsid w:val="00A65BED"/>
    <w:rsid w:val="00A708C9"/>
    <w:rsid w:val="00A7101D"/>
    <w:rsid w:val="00A74BED"/>
    <w:rsid w:val="00A83242"/>
    <w:rsid w:val="00A932D1"/>
    <w:rsid w:val="00A943EC"/>
    <w:rsid w:val="00AA36B9"/>
    <w:rsid w:val="00AA3EA5"/>
    <w:rsid w:val="00AC2ABF"/>
    <w:rsid w:val="00AC7D48"/>
    <w:rsid w:val="00AD1613"/>
    <w:rsid w:val="00AD3CBA"/>
    <w:rsid w:val="00AD479F"/>
    <w:rsid w:val="00AE19E5"/>
    <w:rsid w:val="00AE78C1"/>
    <w:rsid w:val="00B01B5D"/>
    <w:rsid w:val="00B07319"/>
    <w:rsid w:val="00B11C48"/>
    <w:rsid w:val="00B27BD1"/>
    <w:rsid w:val="00B30D56"/>
    <w:rsid w:val="00B43A51"/>
    <w:rsid w:val="00B66744"/>
    <w:rsid w:val="00B85530"/>
    <w:rsid w:val="00B908BD"/>
    <w:rsid w:val="00BA7CCA"/>
    <w:rsid w:val="00BC1A70"/>
    <w:rsid w:val="00BC490B"/>
    <w:rsid w:val="00BE44B7"/>
    <w:rsid w:val="00BE5A92"/>
    <w:rsid w:val="00BE7ABE"/>
    <w:rsid w:val="00BF031B"/>
    <w:rsid w:val="00C05072"/>
    <w:rsid w:val="00C11FCC"/>
    <w:rsid w:val="00C275B0"/>
    <w:rsid w:val="00C322C3"/>
    <w:rsid w:val="00C66389"/>
    <w:rsid w:val="00C72CCF"/>
    <w:rsid w:val="00C72DDD"/>
    <w:rsid w:val="00C8210E"/>
    <w:rsid w:val="00C8397A"/>
    <w:rsid w:val="00C90EAA"/>
    <w:rsid w:val="00C96DAB"/>
    <w:rsid w:val="00CF02B3"/>
    <w:rsid w:val="00D42561"/>
    <w:rsid w:val="00D5373F"/>
    <w:rsid w:val="00D83F5E"/>
    <w:rsid w:val="00DA4146"/>
    <w:rsid w:val="00DB3FD2"/>
    <w:rsid w:val="00DD32E9"/>
    <w:rsid w:val="00DD7F17"/>
    <w:rsid w:val="00DE3998"/>
    <w:rsid w:val="00DF5682"/>
    <w:rsid w:val="00E03D93"/>
    <w:rsid w:val="00E05636"/>
    <w:rsid w:val="00E06F50"/>
    <w:rsid w:val="00E147AE"/>
    <w:rsid w:val="00E14BDB"/>
    <w:rsid w:val="00E3485D"/>
    <w:rsid w:val="00E420B9"/>
    <w:rsid w:val="00E45D3C"/>
    <w:rsid w:val="00E45FD7"/>
    <w:rsid w:val="00E76074"/>
    <w:rsid w:val="00E831FB"/>
    <w:rsid w:val="00EE49B1"/>
    <w:rsid w:val="00EE6D9B"/>
    <w:rsid w:val="00EF4259"/>
    <w:rsid w:val="00F064EA"/>
    <w:rsid w:val="00F07020"/>
    <w:rsid w:val="00F20942"/>
    <w:rsid w:val="00F3319A"/>
    <w:rsid w:val="00F377C5"/>
    <w:rsid w:val="00F45B7C"/>
    <w:rsid w:val="00F8100D"/>
    <w:rsid w:val="00F95F80"/>
    <w:rsid w:val="00FB5ACF"/>
    <w:rsid w:val="00FC0284"/>
    <w:rsid w:val="00FD3026"/>
    <w:rsid w:val="00FF471F"/>
    <w:rsid w:val="00FF4A33"/>
    <w:rsid w:val="12DC0B6C"/>
    <w:rsid w:val="147805F2"/>
    <w:rsid w:val="18502A5C"/>
    <w:rsid w:val="19A806C2"/>
    <w:rsid w:val="1EB71E2A"/>
    <w:rsid w:val="2ECE6944"/>
    <w:rsid w:val="32F44581"/>
    <w:rsid w:val="3A1B794C"/>
    <w:rsid w:val="4E621A79"/>
    <w:rsid w:val="5B683CC4"/>
    <w:rsid w:val="7247140B"/>
    <w:rsid w:val="7E460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E5D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5A1E5D"/>
    <w:pPr>
      <w:keepNext/>
      <w:keepLines/>
      <w:spacing w:before="240" w:after="120" w:line="360" w:lineRule="auto"/>
      <w:ind w:firstLineChars="200" w:firstLine="643"/>
      <w:jc w:val="left"/>
      <w:outlineLvl w:val="1"/>
    </w:pPr>
    <w:rPr>
      <w:rFonts w:ascii="仿宋_GB2312" w:eastAsia="仿宋_GB2312" w:hAnsi="Arial"/>
      <w:b/>
      <w:bCs/>
      <w:sz w:val="32"/>
      <w:szCs w:val="28"/>
    </w:rPr>
  </w:style>
  <w:style w:type="paragraph" w:styleId="3">
    <w:name w:val="heading 3"/>
    <w:basedOn w:val="a"/>
    <w:next w:val="a"/>
    <w:qFormat/>
    <w:rsid w:val="005A1E5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5A1E5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A1E5D"/>
    <w:pPr>
      <w:ind w:leftChars="2500" w:left="100"/>
    </w:pPr>
  </w:style>
  <w:style w:type="paragraph" w:styleId="a4">
    <w:name w:val="Balloon Text"/>
    <w:basedOn w:val="a"/>
    <w:semiHidden/>
    <w:rsid w:val="005A1E5D"/>
    <w:rPr>
      <w:sz w:val="18"/>
      <w:szCs w:val="18"/>
    </w:rPr>
  </w:style>
  <w:style w:type="paragraph" w:styleId="a5">
    <w:name w:val="footer"/>
    <w:basedOn w:val="a"/>
    <w:rsid w:val="005A1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5A1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rsid w:val="005A1E5D"/>
  </w:style>
  <w:style w:type="character" w:styleId="a8">
    <w:name w:val="Hyperlink"/>
    <w:basedOn w:val="a0"/>
    <w:rsid w:val="005A1E5D"/>
    <w:rPr>
      <w:color w:val="0000FF"/>
      <w:u w:val="single"/>
    </w:rPr>
  </w:style>
  <w:style w:type="paragraph" w:customStyle="1" w:styleId="a9">
    <w:name w:val="书正文"/>
    <w:basedOn w:val="a"/>
    <w:next w:val="a"/>
    <w:rsid w:val="005A1E5D"/>
    <w:pPr>
      <w:kinsoku w:val="0"/>
      <w:overflowPunct w:val="0"/>
      <w:autoSpaceDE w:val="0"/>
      <w:autoSpaceDN w:val="0"/>
      <w:adjustRightInd w:val="0"/>
      <w:snapToGrid w:val="0"/>
      <w:spacing w:line="360" w:lineRule="auto"/>
      <w:ind w:firstLineChars="200" w:firstLine="200"/>
      <w:textAlignment w:val="baseline"/>
    </w:pPr>
    <w:rPr>
      <w:rFonts w:ascii="仿宋_GB2312" w:eastAsia="仿宋_GB2312" w:hAnsi="Verdana"/>
      <w:kern w:val="0"/>
      <w:sz w:val="28"/>
      <w:szCs w:val="28"/>
      <w:lang w:eastAsia="en-US"/>
    </w:rPr>
  </w:style>
  <w:style w:type="paragraph" w:customStyle="1" w:styleId="aa">
    <w:name w:val="文号"/>
    <w:basedOn w:val="a"/>
    <w:rsid w:val="005A1E5D"/>
    <w:pPr>
      <w:spacing w:line="360" w:lineRule="auto"/>
      <w:jc w:val="center"/>
    </w:pPr>
    <w:rPr>
      <w:rFonts w:ascii="楷体_GB2312" w:eastAsia="楷体_GB2312"/>
      <w:sz w:val="32"/>
      <w:szCs w:val="21"/>
    </w:rPr>
  </w:style>
  <w:style w:type="paragraph" w:customStyle="1" w:styleId="42">
    <w:name w:val="样式 标题 4 + 首行缩进:  2 字符"/>
    <w:basedOn w:val="4"/>
    <w:rsid w:val="005A1E5D"/>
    <w:pPr>
      <w:spacing w:before="0" w:after="0" w:line="360" w:lineRule="auto"/>
      <w:ind w:firstLineChars="200" w:firstLine="200"/>
    </w:pPr>
    <w:rPr>
      <w:rFonts w:ascii="仿宋_GB2312" w:eastAsia="仿宋_GB2312" w:cs="宋体"/>
      <w:sz w:val="30"/>
      <w:szCs w:val="20"/>
    </w:rPr>
  </w:style>
  <w:style w:type="paragraph" w:customStyle="1" w:styleId="GBKGBK282">
    <w:name w:val="样式 (西文) 方正仿宋_GBK (中文) 方正仿宋_GBK 三号 行距: 固定值 28 磅 首行缩进:  2 字符"/>
    <w:basedOn w:val="a"/>
    <w:rsid w:val="005A1E5D"/>
    <w:pPr>
      <w:spacing w:line="560" w:lineRule="exact"/>
      <w:ind w:firstLineChars="200" w:firstLine="640"/>
    </w:pPr>
    <w:rPr>
      <w:rFonts w:eastAsia="方正仿宋_GBK" w:cs="宋体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1308F7-B496-4E43-A06A-E29D0568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</Words>
  <Characters>536</Characters>
  <Application>Microsoft Office Word</Application>
  <DocSecurity>0</DocSecurity>
  <Lines>4</Lines>
  <Paragraphs>1</Paragraphs>
  <ScaleCrop>false</ScaleCrop>
  <Company>ga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为深入贯彻落实《安全生产法》、《安全生产许可证条例》等法律法规，进一步增强中央企业安全责任意识和自律意识，大力推动中央企业安全生产主体责任落实到位</dc:title>
  <dc:creator>IBM</dc:creator>
  <cp:lastModifiedBy>Administrator</cp:lastModifiedBy>
  <cp:revision>3</cp:revision>
  <cp:lastPrinted>2015-06-01T08:28:00Z</cp:lastPrinted>
  <dcterms:created xsi:type="dcterms:W3CDTF">2015-06-03T10:42:00Z</dcterms:created>
  <dcterms:modified xsi:type="dcterms:W3CDTF">2015-09-09T10:31:00Z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