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E4" w:rsidRPr="009F2546" w:rsidRDefault="00DD3951" w:rsidP="008B00E4">
      <w:pPr>
        <w:widowControl/>
        <w:spacing w:before="100" w:beforeAutospacing="1" w:after="100" w:afterAutospacing="1"/>
        <w:ind w:leftChars="66" w:left="139" w:firstLine="2"/>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释义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在本招股说明书中除非另有说明，下列简称具有如下意义：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公司、本公司或发行人：指中国化学建材股份有限公司（筹）；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发起人：指中国新型建筑材料公司、浙江桐乡振石股份有限公司、江苏永联集团公司、中国建筑材料及设备进出口公司；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中新集团：指中国新型建筑材料集团；</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中新公司：指中国新型建筑材料公司；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主承销商：指广发证券有限责任公司；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上市推荐人：指广发证券有限责任公司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江苏证券有限责任公司；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股份：指发行人发行的面值为人民币1.00元的普通股（A股）；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元：指人民币元；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新股：指本公司本次公开发行的7000万股人民币普通股（A股）；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本次发行或此次发行：指本公司向社会公开发行7000万A股的行为。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一、绪言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招股说明书是依据《中华人民共和国公司法》、《股票发行与交易管理暂行条例》等法律法规编制而成的，旨在向投资者提供有关本公司的基本情况和本次发行的详细资料。发行人筹委会全体成员已审阅并批准了本招股说明书，确信其中不存在任何重大遗漏或者误导，并对其真实性、准确性、完整性负个别和连带的责任。</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本公司新发行的股票是根据本招股说明书所载明的资料申请发行的。除本发行人和主承销商外，没有委托或授权任何其他人提供未在本招股说明书中列载的信息和对本招股说明书作任何解释或者说明。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投资人应注意：投资人应自行负担买卖本公司股票所应支付的税款，发行人、上市推荐人和承销商对此不承担责任。</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二、发售新股的有关当事人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1、发行人：中国化学建材股份有限公司（筹）</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地址：北京市海淀区紫竹院南路2号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筹委会主任：葛铁铭</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电话：010－68415577－6110</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传真：010－68428350</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联系人：党育</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2、主承销商：广发证券有限责任公司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地址：广州市天河北路183号大都会广场38楼</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法定代表人：陈云贤</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电话：020－87555888－531</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传真：020－87553583</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联系人：方红于韶光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3、副主承销商：江苏证券有限责任公司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地址：江苏省南京市管家桥85号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法定代表人：张开辉</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电话：010－68588137</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传真：010－68588683</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联系人：姚伟彪</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4、分销商：中国人保信托投资公司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地址：北京市海淀区知春路128号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法定代表人：朱斌</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电话：010－67119457</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联系人：董越</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分销商：中国旅游国际信托投资有限公司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地址：北京市北京站东街6号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法定代表人：冯效明</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电话：010－65158640</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联系人：朱传春、易宏伟</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分销商：长城证券有限责任公司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地址：深圳八卦三路平安大厦四楼</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法定代表人：李仁杰</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电话：0755－2402837</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联系人：甘小华</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分销商：山东证券有限责任公司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地址：山东省济南市泉城路180号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法定代表人：段虎</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电话：0531－6019816</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联系人：鲁冀、赵强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5、上市推荐人：广发证券有限责任公司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江苏证券有限责任公司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6、会计师事务所：北京京都会计师事务所有限责任公司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地址：北京市建外大街22号赛特广场五层</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法定代表人：徐华</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电话：010－65227610</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经办会计师：张森景恒心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7、资产评估机构：国友大正资产评估有限公司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地址：北京西城区金融大街投资广场B座1503</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法定代表人：罗贤平</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电话：010－66211635</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联系人：马武申</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土地评估机构：中国地产咨询评估中心</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地址：北京市海淀区大柳树路21号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法定代表人：冯庆祥</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联系人：王朝阳尤孝明</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电话：010－68478954</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8、资产评估确认机构：财政部</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地址：北京市三里河1号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电话：010－62567744</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传真：010－62561817</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9、发行人律师：北京市大成律师事务所</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地址：北京市西城区阜成门外大街2号，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万通新世界广场B座22层</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法定代表人：彭雪峰</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电话：010－65052255－3306</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传真：010－68588091</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经办律师：郭卫东、郭文氢</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联系人：郭卫东、杨健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10、主承销商律师：北京市星河律师事务所</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地址：北京市北三环中路甲19号大森林酒店二层</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法定代表人：庄涛</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电话：010－62383709</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传真：010－62383708</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经办律师：袁胜华、张坚红</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11、股票登记机构：上海证券中央登记结算公司</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地址：上海市浦建路727号</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法定代表人：王迪彬</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电话：021－58708888</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传真：021－58709940</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三、发行情况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1.股票类型：人民币普通股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2.发行日期：1999年3月5日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3.发行地区：中华人民共和国境内与上海证券交易所联网地区。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4.发行对象：国家法律、法规规定有资格买卖股票的自然人、 法人及经中国证监会批准的证券投资基金等（法律、法规禁止购买者除外）。根据中国证监会的有关规定，本次新股发行可向依据《证券投资基金管理暂行办法》批准设立的证券投资基金配售新股，数量不超过本次公开发行量的10％，每只证券投资基金申请配售新股数量不超过本次公开发行量的5％， 证券投资基金经配售购入的股票自该股票上市之日起持有时间应不少于2个月。</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有关基金配售的详情情况见本公司股票发行公告。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5.承销期起止日期：1999年3月5日至3月24日。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6.上市承诺：本次公开发行股票结束后， 将尽快申请把本次公开发行的股票在上海证券交易所挂牌交易。</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7.上市交易所：上海证券交易所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8.发行方式：上网定价</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9.每股发行价：3.05元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10.每股面值：1.00元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11.发行量：70,000,000股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12.发行总市值：213,500,000元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13.发行预计实收金额：200,070,000元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每股发行价计算如下：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w:t>
      </w:r>
      <w:r w:rsidR="008B00E4" w:rsidRPr="009F2546">
        <w:rPr>
          <w:rFonts w:ascii="宋体" w:eastAsia="宋体" w:hAnsi="宋体" w:cs="宋体" w:hint="eastAsia"/>
          <w:kern w:val="0"/>
          <w:szCs w:val="21"/>
        </w:rPr>
        <w:t>1999年预测税后利润33,436,311.44元（按所得税率33％计算），假定募集资金1999年3月到帐。</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1999年加权平均每股收益：3343.6311÷［14000＋7000×（12－3）÷12］＝ 0.174元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发行市盈率：17.5倍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每股发行价：0.174×17.5＝3.05元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四、风险因素及对策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投资者在评价本发行人此次发售的股票时，除本招股说明书提供的其它资料外，应特别认真地考虑下述各项风险因素：</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1、经营风险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（1）原材料供应风险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生产的主要产品是玻璃纤维及其制品、PVC卷材地板和PVC给排水管材管件和电缆保护套管等化学建材。生产玻璃纤维的主要原材料为矿石粉、玻璃球等；生产PVC卷材地板的主要原材料为PVC树脂、玻璃纤维薄毡、二辛酯、颜料和添料等；生产PVC给排水管材及管件的主要原材料为稳定剂、润滑剂、加工助剂、增强剂等。这些原材料主要从国内市场采购，少量品种需要进口。因此，其市场状况、价格和质量直接影响本公司的产品质量和经济效益。另外，由于资金问题，可能造成供货的不及时，影响公司的正常生产经营活动。在本公司的主要产品中，玻璃纤维及其制品所用主要原材料价格占制造成本的51％左右；塑料卷材地板所用主要原材料价格占制造成本的71％左右；塑料管材管件所用主要原材料价格占制造成本的80％左右。</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（2）客户风险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的主要客户分布在能源、交通、石油、电子电力、航天航空、环保、给排水、建筑和装饰装修等产业，区域分布主要在华东、中南、西北、华北等地区。国外客户主要在美国和日本。本公司的玻璃纤维出口数量较多，国外主要客户的需求对本公司的生产经营有一定程度的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（3）交通制约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生产所需的主要原材料和产品的运输主要以铁路、船运和汽车运输等形式进行。交通运输价格的上涨将会导致成本上升。此外，随着本公司的发展和产销量的增加，交通运输紧张也会对产销形成制约，从而对本公司的产品销售有一定程度的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本公司的产品运输成本占销售收入的比例较小，约为2～5％。</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（4）能源制约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w:t>
      </w:r>
      <w:r w:rsidR="008B00E4" w:rsidRPr="009F2546">
        <w:rPr>
          <w:rFonts w:ascii="宋体" w:eastAsia="宋体" w:hAnsi="宋体" w:cs="宋体" w:hint="eastAsia"/>
          <w:kern w:val="0"/>
          <w:szCs w:val="21"/>
        </w:rPr>
        <w:t>本公司生产采用的主要能源为电力，电力供应的方式是由华东电网通过专线直接输送到本公司各个生产厂的自备变电所（站）。目前，电力供应稳定，价格变化不大。随着国家的能源政策和环保政策以及市场的供求关系变化，能源价格的变化将直接影响生产成本。由于近年来国家大力发展电力事业，使供电能力有较大幅度提高，加上我国的煤炭储量丰富，因此，能源制约对本公司的经营不会造成严重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（5）价格风险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本公司生产中使用的主要原材料和生产的产品的价格在一定程度上受市场供求关系的影响。随着市场竞争的日趋激烈，原材料价格涨落无序，产品销售价格相对稳定，预计对本公司经营效益有一定程度的影响。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（6）产品结构方面的风险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经过多年的发展，现已成为国内生产玻璃纤维及其制品和化学建材的骨干企业。近年来本公司坚持以市场为导向，大力调整产品结构，相继开发了一系列新产品，现已形成玻璃纤维及其制品六大系列，二十多个品种规格；PVC 卷材地板六个品种，二十多个规格；PVC管材管件三大系列， 六百余个品种规格的产品链。但中低档PVC卷材地板和中小口径PVC管材管件产品仍占较大比重，存在一定程度的产品结构风险。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（7）产品技术方面的风险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生产PVC卷材地板和PVC管材管件的主要设备和工艺是从国外引进的，并在对其消化吸收的基础上进行了技术改造；玻璃纤维生产线在国内同行业中也处于领先地位。但随着国外技术和设备的进一步更新换代及其产品进入国内市场，会对本公司产品技术竞争力构成一定威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（8）融资限制</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本公司目前生产经营所需的流动资金和技改资金相当部分是通过银行贷款解决，融资渠道单一，融资能力受到一定限制。</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（9）重大项目投资的风险。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在本公司计划投资的项目中，由于投资金额较大并有一定的建设周期，存在着一定的投资风险。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（10）外汇风险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本公司50％以上的玻璃纤维及其制品出口美国、日本等地，因此汇率的波动可能影响公司的经济效益。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（11）经营管理和控制风险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w:t>
      </w:r>
      <w:r w:rsidR="008B00E4" w:rsidRPr="009F2546">
        <w:rPr>
          <w:rFonts w:ascii="宋体" w:eastAsia="宋体" w:hAnsi="宋体" w:cs="宋体" w:hint="eastAsia"/>
          <w:kern w:val="0"/>
          <w:szCs w:val="21"/>
        </w:rPr>
        <w:t>本公司由四家发起人发起设立，主要生产企业分布在江苏和浙江两省，而公司总部在北京。这种情况客观上给公司的经营管理和对生产企业的控制和信息沟通带来了一定程度的困难。有可能存在一定的经营管理和控制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2、行业风险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（1）产业政策风险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从事新型化学建材的研制、开发和生产，属国家政策鼓励发展的产业。本公司产品的主要客户分布在能源、交通、石油、电子电力、航天航空、环保、给排水、建筑和室内外装饰装修等产业，国家产业政策的变化，会对本公司经营产生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（2）环保风险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在生产过程中基本上不产生废气、噪声及废水。目前本公司对产生的废气、噪声及废水采取了有效措施，进行了工艺改进和治理，均达到国家有关环保政策的要求。但是，随着本公司生产规模的扩大，将有必要进一步增加环保设施的投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（3）行业竞争风险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新型化学建材巨大的市场潜力吸引大量企业进入该行业，导致行业内部竞争加剧。特别是国外大公司加入竞争行列，将给本公司带来行业竞争风险。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3、市场风险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（1）经济周期风险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经济周期的变化与本公司的经营活动有较大的相关性。本公司的产品主要用于能源、交通、石油、电子电力、航天航空、环保、给排水、建筑和室内装饰装修等国家基础产业和支柱产业，而上述产业受经济周期影响较大。因此，本公司产品的生产和销售受经济周期一定程度的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（2）市场分割风险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玻璃纤维和PVC卷材地板不存在地方保护和市场分割的风险，但PVC管材管件的销售受到一定程度的地方保护主义的限制，从而使本公司产品在市场拓展方面有一定的障碍。另外，本公司产品在国外主要销往美国和日本，这些地区经济形势的变化如经济危机等，会影响到本公司产品在这些地区的销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（3）相关行业存在的各种制约风险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从长远看，随着我国国民经济的发展，我国经济的发展速度将会持续增长，对新型化学建材的需求会越来越大，本公司产品的市场环境会进一步看好，但本公司目前受能源、交通、石油、电子电力、航天航空、环保、给排水、建筑和室内装饰装修等产业的发展速度制约较大，一定程度上影响了本公司的盈利能力和发展速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w:t>
      </w:r>
      <w:r w:rsidR="008B00E4" w:rsidRPr="009F2546">
        <w:rPr>
          <w:rFonts w:ascii="宋体" w:eastAsia="宋体" w:hAnsi="宋体" w:cs="宋体" w:hint="eastAsia"/>
          <w:kern w:val="0"/>
          <w:szCs w:val="21"/>
        </w:rPr>
        <w:t>4、政策性风险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（1）宏观经济政策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国家宏观经济政策的调整，尤其是遇到经济过热时执行紧缩的货币政策，会影响基础产业的发展，使本公司经济效益受到影响。另外，国家外汇政策和税收政策变化会直接影响本公司的经营业绩。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（2）关税税率风险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目前，我国正在积极争取加入世界贸易组织，一旦中国加入世界贸易组织，将调低关税税率，国外产品成本将会进一步降低，公司将面临国外同行越来越激烈的竞争风险。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（3）税收政策风险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目前，本公司已经取得北京市新技术产业开发试验区办公室京试企〖 1998〗8 号文通知，同意本公司取得试验区技术审核认定受理部门办理的新技术企业资格登记注册后，从注册之日起享受新技术企业所得税15％税赋等有关政策优惠。如国家税收政策发生变化，将对本公司的净利润产生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5、现有股东控制</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公司控股股东—中国新型建筑材料公司有可能通过行政干预，使用投票权或其它方式等对发行人的经营决策、人事等方面进行干涉。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6、股市风险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的股票将在上海证券交易所上市交易。股票价格的变动将受多因素综合影响，如政治局势、国家宏观经济政策的调整，企业盈利水平的变化、股票市场的投机行为和投资者心理预期的变化等。这些因素的变动都会造成股票价格的波动，增加投资者的投资风险，投资者对此应当有充分的了解。</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针对上述风险因素，本公司将采取以下对策：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1、经营风险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（1）针对原材料供应风险，本公司将充分发挥其技术优势、人才优势、 管理优势及信息网络优势，科学、准确地预测原材料的需要量，统一采购，减少中间环节，建立长期稳定的厂家直接供货关系，保持最低供货价格和最优原材料库存量；</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（2）针对客户风险，公司将加强与客户的联系，巩固老客户， 发展新客户；在维持现有国外客户的同时，加强与国外跨国公司的联系，利用公司信息网络与国际Internet网连接的优势，在国际互联网上宣传、推销产品，扩大市场占有率；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（3）在交通运输方面，公司将利用公路、铁路运输的便利条件， 有序安排原材料和产成品的运输，交通运输不会对公司生产经营构成威胁；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w:t>
      </w:r>
      <w:r w:rsidR="008B00E4" w:rsidRPr="009F2546">
        <w:rPr>
          <w:rFonts w:ascii="宋体" w:eastAsia="宋体" w:hAnsi="宋体" w:cs="宋体" w:hint="eastAsia"/>
          <w:kern w:val="0"/>
          <w:szCs w:val="21"/>
        </w:rPr>
        <w:t>（4）在能源供应方面，公司将进一步加强与电力供应商的合作， 保证供给稳定。能源供应不会对公司生产经营构成威胁。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（5）针对产品价格风险，本公司在保持并提高产品质量的同时， 将不断控制成本，降低管理费用，用活资金，最大限度地保持价格质量比最优，消化原材料涨价因素；</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（6）针对产品结构的风险，本公司将大力开发新型和高科技含量的建材产品，增加产品品种和规格，调整产品结构，形成多品种的具有上下游产品链关系的产品系列；</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（7）针对产品技术方面的风险，本公司将加大技术改造资金的投入， 对现有的生产工艺和设备进行技术改造并从国外引进先进的技术和设备，以保持本公司在新型建材领域的技术领先地位。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（8）本公司对融资问题已非常重视。 此次公开发行股票并上市亦是本公司为寻求新的融资渠道、扩大融资能力而努力的结果。另外，公司今后将在加强内部管理、盘活存量资产、加速资金周转等方面多下工夫。本公司将与金融机构（包括商业银行和非银行金融机构）建立全面新型的银企关系，本公司业已存在的良好的信用资质也是建立这种新型银企关系的基础；同时，将探索利用新的金融工具（如发行公司债券等）来满足公司的资金需求。</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（9）对于投资项目带来的风险， 公司采取的对策是：加强投资前期的可行性研究，加强投资决策的科学性，在与合营方的合作谈判中坚持原则，维护好公司的利益。另外，公司已有长期的引进国内外先进技术的经验，并有相关的技术、管理和经营人才，将努力使投资风险降至最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（10）针对汇率风险，本公司将通过调整结算货币中本外币结构、结算方式及期限等，降低汇率风险。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（11）针对经营管理和控制风险，本公司特别聘请德国MPI 管理咨询公司作为管理顾问，为本公司设计了一套经营管理和控制体系，并将建立一套完整的电子计算机信息管理系统，以加强公司总部与各个生产部门之间的信息沟通，从而降低经营管理和控制风险。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2、行业风险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（1）产业政策，新型建筑材料工业是国家鼓励发展的产业， 至少在未来的五年内国家的这一政策不会改变。本公司将充分利用国家政策优势，大力发展高档次的新型化学建材产品，满足国民经济发展的需要。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（2）针对环保风险，本公司将积极履行国家的有关环保政策， 在扩大生产规模的同时，加大环保设施的投资，实现经济效益与社会效益并重。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（3）针对行业内部竞争，本公司将利用此次上市机会，扩大生产规模， 迅速提高生产效率，增加市场占有率。同时，努力开发市场适销产品，提高产品质量与技术含量，提高管理水平，在市场竞争中立于不败之地；</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3、市场风险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w:t>
      </w:r>
      <w:r w:rsidR="008B00E4" w:rsidRPr="009F2546">
        <w:rPr>
          <w:rFonts w:ascii="宋体" w:eastAsia="宋体" w:hAnsi="宋体" w:cs="宋体" w:hint="eastAsia"/>
          <w:kern w:val="0"/>
          <w:szCs w:val="21"/>
        </w:rPr>
        <w:t>（1）对于宏观经济周期波动带来的风险，本公司的对策是在加强新产品开发、新市场开拓的同时，增强对经济波动周期的预见能力，增强适应经济周期波动的能力，以减少市场需求的周期性波动对企业可能带来的不利影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（2）对于受到市场分割影响的部分产品，本公司将凭借过硬的产品质量、 优质的售后服务和合适的价格，积极开拓新的市场领域。并且随着我国社会主义市场经济体制的不断完善，地方保护主义会逐渐削弱，市场分割已不构成主要风险；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（3）针对相关行业存在的各种制约因素， 本公司将根据国家有关部门制订的行业发展规划，加强对相关行业的研究，密切注意其发展趋势，提高本公司产品的预测能力，开发出适销对路的产品，以满足用户的需求。</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在全力巩固现有市场的同时，将不断强化市场营销工作，做好市场信息的收集整理、市场预测和售后服务工作。通过建立销售公司，提高公司产品的市场占有率，并不断开发出新的、高档次的产品，以保证本公司产品的市场竞争能力。</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4、政策性风险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将通过挖潜改造、节约降耗等措施降低产品成本，提高产品质量和档次，以抵消因我国加入世界贸易组织而调整关税引起的进口商品对国内市场造成的冲击，同时减抵因所得税税率变化引起的公司净利润降低的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本公司将继续加强产品质量意识，保持本公司产品的强大市场竞争能力，以适应未来可能的国内外市场竞争。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5、现有股东控制</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B00E4" w:rsidRPr="009F2546">
        <w:rPr>
          <w:rFonts w:ascii="宋体" w:eastAsia="宋体" w:hAnsi="宋体" w:cs="宋体" w:hint="eastAsia"/>
          <w:kern w:val="0"/>
          <w:szCs w:val="21"/>
        </w:rPr>
        <w:t>公司控股股东──中国新型建筑材料公司已经承诺，将不利用其控股地位谋取不正当利益。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6、股市风险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股票市场价格波动，乃股市正常现象。对此，本公司提醒投资者，必须对股票市场风险有正确的认识，增强对股票市场的了解，以便作出正确的投资决策。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为使本公司股票的投资者便于作出正确的决策，本公司将及时、准确地向投资者披露本公司的有关财务数据和其它有关重大信息。本公司将严格按照国家的有关规定，规范运作，及时规范地披露信息，对于市场不实传闻或谣言，及时给予辟谣或澄清。尽本公司最大的努力减少投资者的风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本公司提醒投资者：在买卖本公司股票时应对股市风险有充分的了解。</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五、募集资金的运用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（一）募集资金运用项目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公司此次拟发行社会公众股7000万股，若发行成功，可募集股款21350 万元，加上其它发起人投入的768.8万元，扣除发行费用后，可运用资金为20775.8万元，拟将这些资金用于以下项目。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1、投资4,427.4万元用于8,000吨中碱池窑拉丝工程技改项目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年产8,000吨中碱玻璃纤维池窑拉丝生产线的主体设备──池窑的三年窑龄现已到期，需要及时对窑炉进行冷修，然后设计第二届窑炉、工艺及更换配套设备，以进一步提高新窑炉及工艺的技术含量和经济效益。本次投资将利用原有基础设施进行技改，并将采用窑炉全保温、鼓泡等新技术和高等级的耐火材料。从而建成年生产能力为8,000吨的中碱玻璃纤维池窑拉丝生产线。</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项目总投资为4,427.4万元，建设期六个月， 项目竣工投产后可实现年销售利润1972.2万元，投资利润率46.2％，投资回收期约3.5年。该项目已由中国新型建筑材料公司新材计财发（1998）第018号文批复。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2、投资5,491.43万元用于年产10,000吨新型塑料管材、管件生产线技改项目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该项目利用本公司已有的基础条件和技术力量，通过对原江苏江阴化工塑料厂已有年产12000吨普通PVC管道、管材生产线的技术改造，建设一条年产10000 吨新型塑料管材、管件生产线。使该厂塑料管材、管件的年生产能力达到22000 吨的经济规模。新增产品包括UPVC大口径给水管材、管件、UPVC芯层发泡料排水管材、管件，给水、煤气用HDPE管材、管件等节能产品。项目建设期为一年。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该项目总投资约5,491.43万元，其中固定资产投资4,923万元，配套流动资金568.38万元。项目计划部分引进国外先进设备。项目达产后每年新增利润约1, 700万元，投资利润率45％，投资回收期3.97年。目前，该项目的前期准备工作已完成， 待募集资金到位后项目即可开始实施。 该项目已由中新公司新材计材发（ 1997）173号文批准立项。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3、投资2925.96万元建设年产25万平方米PVC塑钢门窗组装生产线</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该项目由本公司利用控股企业—烟台渤海钢铁建材股份有限公司组织实施，利用其现有的一些基础设施和部分富余人员，在其现有的生产场地上建设一条年生产能力为25万平方米的中高档PVC塑钢门窗生产线。</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该项目建设总投资2925.96万元，全部由中国化建自筹解决。项目建设期一年。项目完成后，年可实现销售收入8475万元，实现利润607.1万元，投资利润率22. 3％，投资回收期5.48年。该项目可行性研究报告已经中国新型建筑材料公司新材计财发（1998）第011号文批准。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4、建设丽宝第住宅材料配套中心项目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为了推动我国新型建材工业的发展，满足住宅产业现代化的需要，盘活存量资产，保证企业持续稳定发展，中国化建股份公司拟借鉴国外发达国家建材流通的先进经验，建立丽宝第住宅材料配套中心。该建设计划包括新建北京丽宝第住宅材料配套中心，改扩建常州丽宝</w:t>
      </w:r>
      <w:r w:rsidR="008B00E4" w:rsidRPr="009F2546">
        <w:rPr>
          <w:rFonts w:ascii="宋体" w:eastAsia="宋体" w:hAnsi="宋体" w:cs="宋体" w:hint="eastAsia"/>
          <w:kern w:val="0"/>
          <w:szCs w:val="21"/>
        </w:rPr>
        <w:lastRenderedPageBreak/>
        <w:t>第新型建材交易市场，将其扩建为丽宝第住宅材料常州配套中心。配套中心的功能包括建筑材料的零售、批发、仓储、样板间展示、装饰装修设计和施工指导等。配套中心项目将以紧跟消费热点、规模经营、全程服务、现代化管理、低成本运作等优势，对消费者、供货方、投资人形成强大的吸引力，取得好的收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1）投资5,500万元兴建丽宝第住宅材料北京配套中心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北京配套中心项目建设占地13000平方米。营业楼占地7500平方米， 停车场和其它辅助设施占地5500平方米，其中营业面积6000平方米，以仓储式方式经营装饰装修材料，并按1：1比例设置样板间，二层用4000平方米营业面积，以普通超市的形式经营体小、量轻的装饰装修材料和相关的家居用品。项目建设期一年。项目总投资5500万元，其中流动资金1500万元。 项目达到设计规模后， 预计年销售收入 32000万元，年税后利润1423万元，项目投资利润率25.72％，投资回收期6.28年。该项目可行性研究报告已经中国新型建筑材料公司新材计财发（1998）第015 号文批准。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2）出资5,000万元合资建设丽宝第住宅材料常州配套中心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该中心拟在常州市丽宝第新型建材综合大厦的基础上扩建。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该大厦现有资产值为3,410万元，开业一年来利润总额608万元， 资产报酬率达17.31％，经营状况良好。为进一步提高该交易市场的营业、交易、仓储能力，现经中国化建与常州丽宝第集团公司友好协商，决定由本公司在募集资金到位后投资5000万元现金，丽宝第集团公司以该大厦经评估确认后的资产作为出资，双方共同对丽宝第新型建材交易市场一期工程进行配套扩建，将其建成由本公司控股59. 45％（具体比例须以该市场经评估值确认后的净资产值计算）的丽宝第住宅材料常州配套中心。该项目建设期一年。项目完工后将新增18000平方米的营业面积。 项目达到设计规模后，年销售收入约33000万元，年税后利润约1253万元， 项目投资利润率21％，投资回收期5.9年。本公司可年收回利润约745万元，投资利润率14. 9％。该项目可行性研究报告已经中国新型建筑材料公司新材计财发（1998）第016 号文批准。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上述项目的建设共计需要资金23344.79万元，本次募股资金20775.8 万元，全部投入上述项目，不足部分将由本公司自筹解决。</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r w:rsidRPr="009F2546">
        <w:rPr>
          <w:rFonts w:ascii="宋体" w:eastAsia="宋体" w:hAnsi="宋体" w:cs="宋体" w:hint="eastAsia"/>
          <w:kern w:val="0"/>
          <w:szCs w:val="21"/>
        </w:rPr>
        <w:t xml:space="preserve">    （二）本次募股资金使用时间计划表（单位：万元）</w:t>
      </w:r>
    </w:p>
    <w:p w:rsidR="008B00E4" w:rsidRPr="009F2546" w:rsidRDefault="008B00E4" w:rsidP="008B00E4">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序号</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项目名称</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投资总额    建设期    </w:t>
      </w:r>
      <w:r w:rsidR="001B1537"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年度投资计划</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万元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募股资金到位</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第1年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第2年</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1 </w:t>
      </w:r>
      <w:r w:rsidR="001B1537"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8,000吨中碱池窑拉丝</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1B1537"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工程技改项目</w:t>
      </w:r>
      <w:r w:rsidR="001B1537"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4427.40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1    4427.40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2 </w:t>
      </w:r>
      <w:r w:rsidR="001B1537"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年产10,000吨新型塑料管材、管件</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生产线技改项目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5491.43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1    4923.05    568.38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3 </w:t>
      </w:r>
      <w:r w:rsidR="001B1537"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PVC塑钢门窗组装生产线</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2925.96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1    2925.96</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4</w:t>
      </w:r>
      <w:r w:rsidR="001B1537"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丽宝第住宅材料配套中心项目 10500.00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北京丽宝第配套中心</w:t>
      </w:r>
      <w:r w:rsidR="001B1537"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5500.00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1    5500.00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常州丽宝第配套中心</w:t>
      </w:r>
      <w:r w:rsidR="001B1537"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1    5000.00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23344.79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1B1537"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22776.41   568.38</w:t>
      </w:r>
    </w:p>
    <w:p w:rsidR="008B00E4" w:rsidRPr="009F2546" w:rsidRDefault="008B00E4" w:rsidP="001B1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1B1537"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六、股利分配政策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1、根据国家有关法律和公司章程的规定， 本公司每一个会计年度的税后利润按如下次序和比例进行分配：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（1）弥补以前年度亏损；</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（2）提取10％的法定公积金；</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（3）提取5％～10％的法定公益金；</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（4）提取任意盈余公积金，具体提取比例由股东大会决定；</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（5）支付普通股股利。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2、本公司实行同股同利的分配政策， 股利分配采用派发现金股利和股票股利的形式。股利派发原则上每年一次，时间为每个会计年度结束后六个月内。具体分配方案由公司董事会根据当年经营状况和公司今后发展需要拟定后提交股东大会审定，经股东大会批准后执行。</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3、公司当年无利润时，不得分配股利。但公司已用公积金弥补亏损后， 公司为维护其股票信誉，经股东大会特别决议，可以用公积金转增股本形式分配股利，但转增股本后的公司该项法定公积金不得低于注册资本的百分之二十五。</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4、本公司在向个人分配股利时，由本公司按《中华人民共和国个人所得税法》和国家税务总局《征收个人所得税若干问题的规定》代扣、代缴个人所得税。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5、本次发行后，新老股东同股同权，共同享受自1998年1月1 日到本公司登记注册日期间的净利润。预计首次分红派息的时间为1999年12月前。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上述股利分配政策系本公司筹委会根据《公司法》及本公司《章程》（草案）而制定，尚需等本次发行之后由首届股东会选出的董事会予以确定。</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七、发行人及发行人主要成员的情况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1、发行人名称：中文：中国化学建材股份有限公司（筹）。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英文：China Chemical Building Material Co.,Ltd.</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2、发行人成立日期：本公司已于1998年3月6 日获得国家工商行政管理局“企业名称预先核准通知书”，并经国家工商行政管理局批准将名称保留期延至1999年 3月5日。公司将于此次股票发行后召开创立大会，之后申请注册成立。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3、住所：本公司拟在北京市注册。</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4、发行人的历史情况简介：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（1）发起人简介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1）主发起人：中国新型建筑材料公司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的主发起人中新公司是中国新型建筑材料集团（以下简称中新集团）的核心企业，中新集团是国务院首批56家试点企业集团之一，国家建材局直属的大型企业集团，在国家计划中单列，是国内以新型建材生产与销售为主业的大型企业集团。</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新公司是中新集团的核心企业，主营新型建筑材料及其原辅材料、生产技术装备的研制、开发、生产和流通；承接新型建筑材料房屋、工厂及装饰装修工程的设计、施工，并兼营以新型建筑材料为主的房地产经营业务和与主、兼营业务有关的技术咨询等服务。中新公司为全国首批300户重点国有企业之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作为此次组建股份公司的主发起人，中新公司将其下属与建筑塑料制品、玻璃纤维及制品、装饰装修材料等化学建材生产与销售相关的企业进行改组，投入相关经营性资产后，将成为中国化建的最大控股股东。</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2）发起人：浙江桐乡振石股份有限公司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该公司的前身为桐乡玻璃纤维厂，于1989年6 月成立并经浙江省股份制试点工作协调小组1994年以浙股〖1994〗38号文批复确认。该公司主要经营玻璃纤维及复合材料、工程塑料的制造、销售。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3）发起人：江苏永联集团公司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公司是国家大型化工企业，经营范围包括化学建筑材料以及农药产品的生产、销售。主营产品有建筑用UPVC给排水管材管件、电线电缆保护套管、橡塑制品、阻燃隔音绝热新型复合建材以及多精灵等农药制品；其中建筑用UPVC给排水管材管件年生产能力目前居国内已投产企业之首位。该公司为中国500 家最大化学工业企业和全国化工百强企业之一。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4）发起人：中国建筑材料及设备进出口公司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该公司为全民所有制企业，主营新型建材产品及相关设备的进出口，是全国进出口企业500强之一，年进出口额8000万美元以上。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（2）发行人简介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于1998年8月31日经国家经贸委国经贸企改［1998］544号文批准，由中国新型建筑材料公司、浙江桐乡振石股份有限公司、江苏永联集团公司和中国建筑材料及设备进出口公司四家企业联合发起，在对江苏常州建筑塑料厂、中新集团南京新型建材有限公司、江苏江阴化工塑料厂、巨石集团有限公司进行整体改组的基础上，加上中新公司将所持有的山东烟台渤海钢铁建材股份有限公司的投资权益投入和中国建筑材料及设备进出口公司的现金投入，以募集设立方式设立。其中：</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常州建筑塑料厂主要生产建筑塑料制品和塑料助剂，主要产品是PVC卷材地板，广泛应用于室内外装饰装修；该公司现拥有年生产能力600万平方米的PVC卷材地板生产线和部分建材机械设备生产线。该厂为中新公司全资附属企业，其生产经营性资产整体进入中国化建，并将改组为由中国化建直接管理的分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新集团南京新型建材有限公司经营范围是新型建筑材料研究、设计、生产、销售；建筑装饰工程施工，具有三级施工资质。该公司以建材产品的销售和新型建材产品的工程施工为主业，为中新公司全资附属企业，其生产经营性资产整体进入中国化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江阴化工塑料厂专业生产硬聚氯乙烯管材管件，其产品广泛应用于各类建筑、市政工程、工矿企业、农田灌溉、农村改水、淡水养殖等给排水及通风系统，也可用于化工、油田、电镀、印染等行业的液体输送、排放以及电力电缆、电讯电缆的保护套管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该厂是国内唯一能进行塑料管材管件配套生产的厂家，拥有年生产能力 12000 吨的管材管件生产线，是国内已投产企业中生产能力最大、实际产量最大的厂家，也是国内同时具备塑料管材管件生产设备和能力的少数几家企业之一，约占全国排水管道市场份额的20％，给水管道市场的5％，该厂为中新公司控股企业， 由中国新型建筑材料公司与江苏永联集团公司合资成立，其中中新公司出资比率为51％，生产经营性资产整体进入中国化建。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巨石集团有限公司主要经营玻璃纤维、复合材料、工程塑料及制品、玻璃纤维化工原料的生产和销售。其产品广泛应用于其他化学建材产品的生产中，也可用于许多高科技产品的制造。产品出口比例最高达到80％以上，年创汇1000万美元以上。为国内玻璃纤维生产规模最大的企业。</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该公司为中新公司参股企业，由中新公司与浙江桐乡振石股份有限公司合资经营，双方出资额的比率分别为10％和90％，其生产经营性资产整体进入中国化建。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烟台渤海钢铁建材股份有限公司（以下简称烟台渤海公司）为中新公司相对控股企业，中新公司持有39.92％的权益。目前以生产传统建材为主，今后将重点发展塑钢门窗等新型建材产品。中新公司将所持该公司39.92％的权益全部投入中国化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5、发行人的组织结构和内部管理结构</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（1）发行人的组织结构和内部管理结构</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股东大会是公司的权力机构，董事会对股东大会负责。总经理负责日常的经营管理工作，由董事会聘任或解聘，并对董事会负责。监事会由股东代表和适当比例的公司职工代表组成，对董事会成员、高级管理人员的管理行为进行监督。</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本公司成立后，各发起人投入公司的实物资产──即常州建筑塑料厂、中新集团南京新型建材有限公司、江阴化工塑料厂和巨石集团有限公司，将改组为公司直接管理的分公司。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(2)本公司的组织结构和内部管理结构如下:</w:t>
      </w:r>
    </w:p>
    <w:p w:rsidR="008B00E4" w:rsidRPr="009F2546" w:rsidRDefault="008B00E4" w:rsidP="008A0AD6">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w:t>
      </w:r>
    </w:p>
    <w:p w:rsidR="008B00E4" w:rsidRPr="009F2546" w:rsidRDefault="008A0AD6"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00" w:firstLine="42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股东大会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├───────┤监 事 会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董 事 会</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├───────┤董事会秘书│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监 事 会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p>
    <w:p w:rsidR="008A0AD6" w:rsidRPr="009F2546" w:rsidRDefault="008A0AD6"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050" w:hangingChars="500" w:hanging="1050"/>
        <w:rPr>
          <w:rFonts w:ascii="宋体" w:eastAsia="宋体" w:hAnsi="宋体" w:cs="宋体" w:hint="eastAsia"/>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p>
    <w:p w:rsidR="008B00E4" w:rsidRPr="009F2546" w:rsidRDefault="008B00E4"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Chars="399" w:left="1153" w:hangingChars="150" w:hanging="315"/>
        <w:rPr>
          <w:rFonts w:ascii="宋体" w:eastAsia="宋体" w:hAnsi="宋体" w:cs="宋体"/>
          <w:kern w:val="0"/>
          <w:szCs w:val="21"/>
        </w:rPr>
      </w:pP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│控│  │财│</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│总││人││信│</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  │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│经││力││息│</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│制│  │务│</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│理││资││中│</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  │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│办││源││心│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│部│  │部│</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│公││部││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  │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│室││  ││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    ┌──┴────┐</w:t>
      </w:r>
      <w:r w:rsidR="00DD3951"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│玻璃纤维事业部│    │建筑塑料事业部│</w:t>
      </w:r>
      <w:r w:rsidR="00DD3951"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100%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100%│中│</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100%┌┴┐    ┌┴┐  100%┌┴┐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┌┴┐39.92%</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│国│</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│中│    │江│</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│烟│</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│化│</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│国│    │阴│</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│州│</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│台│</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│化│    │化│</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│渤│</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│南│</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│建│    │工│</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│海│</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│京│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│巨│    │塑│</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│公│</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│公│</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│石│    │料│</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│料│</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│司│</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│公│    │厂│</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│厂│</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│司│    │  │</w:t>
      </w:r>
      <w:r w:rsidRPr="009F2546">
        <w:rPr>
          <w:rFonts w:ascii="宋体" w:eastAsia="宋体" w:hAnsi="宋体" w:cs="宋体" w:hint="eastAsia"/>
          <w:kern w:val="0"/>
          <w:szCs w:val="21"/>
        </w:rPr>
        <w:t xml:space="preserve">   </w:t>
      </w:r>
      <w:r w:rsidR="008A0AD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6、发行人的经营范围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本公司的经营范围是玻璃纤维及其制品，建筑塑料制品的研究、开发、生产与销售，公用及民用建筑功能材料的销售、配送以及相关工程的设计与施工。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7、发行人实际从事的主要业务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目前，本公司实际所从事的业务主要是建筑塑料制品、玻璃纤维及其制品等化学建材产品的研究、开发、生产、销售和建筑功能材料的销售、配送及相关的工程设计与施工，并提供较为全面的送货上门、安装、使用示范以及保险、维修等服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8、发行人的主要产品品种、生产能力、主要市场及其市场占有情况和销售额、销售方式等情况：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（1）UPVC管材管件：包括UPVC给水用管材管件、UPVC 建筑排水用管材管件和 UPVC建筑绝缘电工套管及配件，已经形成12000吨的年生产能力，主要市场是华东、西北地区，近几年来在这些地区的销售一直保持领先地位。所采取的销售方式有直销、分销、代理方式；1998年销售额为4144万元。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（2）PVC卷材地板：年生产能力为600万平方米，主要市场为江苏、上海、 山东等华东地区，并有部分产品出口。所采取的销售方式有直销、分销、代理方式； 1998年销售额为3260万元。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玻璃纤维及制品：年生产能力28000吨，为全国最大的中碱玻璃纤维生产企业，在全国市场销售额也居第一位；其产品出口到美国。其中内销部分所采取的销售方式有直销、分销、代理方式，1998年销售额为14873万元；出口部分自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9、发行人业务收入的构成（单位：万元）</w:t>
      </w:r>
    </w:p>
    <w:p w:rsidR="008B00E4" w:rsidRPr="009F2546" w:rsidRDefault="008B00E4" w:rsidP="00455679">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单位：万元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类别</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1997年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1996年</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玻璃纤维</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14873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14609</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10907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PVC卷材地板</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3260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3122</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3138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PVC管材管件</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7615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6333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9357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10100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6410</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合计</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31634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35446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26788</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10、主要原材料的供应等情况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本公司PVC管材管件产品和PVC塑料卷材地板的主要原料有PVC树脂、 二辛酯、玻璃纤维薄毡、稳定剂、润滑剂、加工助剂、增强剂等，PVC树脂国内年产量为200 万吨左右，并且华东地区产量较大，仅江苏省内产量就有几十万吨，稳定剂、改性剂可在江苏省解决，PVC树脂在国内解决， 玻璃纤维薄毡主要由常州天马集团公司供应。可见，这方面的原材料供应可得到保障。</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本公司玻璃纤维及制品的主要原料为无碱、中碱玻璃球，主要供应厂商来自四川自贡等地，该原料资源丰富，供应充裕。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11、关联企业及关联交易</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1）、存在控制关系的关联方及其关系：</w:t>
      </w:r>
    </w:p>
    <w:p w:rsidR="008B00E4" w:rsidRPr="009F2546" w:rsidRDefault="008B00E4" w:rsidP="00455679">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关联方名称</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与本公司    控股比例,</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注册资本</w:t>
      </w:r>
    </w:p>
    <w:p w:rsidR="00455679"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50" w:firstLine="315"/>
        <w:rPr>
          <w:rFonts w:ascii="宋体" w:eastAsia="宋体" w:hAnsi="宋体" w:cs="宋体" w:hint="eastAsia"/>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关系</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％（发行后）</w:t>
      </w:r>
    </w:p>
    <w:p w:rsidR="008B00E4" w:rsidRPr="009F2546" w:rsidRDefault="008B00E4"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50" w:firstLine="315"/>
        <w:rPr>
          <w:rFonts w:ascii="宋体" w:eastAsia="宋体" w:hAnsi="宋体" w:cs="宋体"/>
          <w:kern w:val="0"/>
          <w:szCs w:val="21"/>
        </w:rPr>
      </w:pPr>
      <w:r w:rsidRPr="009F2546">
        <w:rPr>
          <w:rFonts w:ascii="宋体" w:eastAsia="宋体" w:hAnsi="宋体" w:cs="宋体" w:hint="eastAsia"/>
          <w:kern w:val="0"/>
          <w:szCs w:val="21"/>
        </w:rPr>
        <w:t xml:space="preserve">  中国新型建筑材料公司    控股股东</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37.79</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20000万元</w:t>
      </w:r>
    </w:p>
    <w:p w:rsidR="008B00E4" w:rsidRPr="009F2546" w:rsidRDefault="00DD3951" w:rsidP="00455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烟台渤海钢铁</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建材股份有限公司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控股子公司    39.92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6000万元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嘉兴巨石玻璃纤维</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复合材料有限公司</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控股子公司    75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120万美元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南京新福丰</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板业有限公司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控股子公司    58.83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94万美元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关联方名称</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注册地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法定代表人  主营业务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中国新型建筑材料公司</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北京市海淀区    葛铁铭    新型建材的研制、</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开发、生产、销售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烟台渤海钢铁</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建材股份有限公司</w:t>
      </w:r>
      <w:r w:rsidR="00455679"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烟台莱山区</w:t>
      </w:r>
      <w:r w:rsidR="00DD3951"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贺传胜    采选矿、生铁冶炼、</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50" w:firstLine="52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建筑安装等</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嘉兴巨石玻璃纤维</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复合材料有限公司</w:t>
      </w:r>
      <w:r w:rsidR="00DD3951"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桐乡市经济开发区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张毓强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生产销售玻璃纤</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00" w:firstLine="42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维复合材料</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南京新福丰</w:t>
      </w:r>
      <w:r w:rsidR="00DD3951" w:rsidRPr="009F2546">
        <w:rPr>
          <w:rFonts w:ascii="宋体" w:eastAsia="宋体" w:hAnsi="宋体" w:cs="宋体" w:hint="eastAsia"/>
          <w:kern w:val="0"/>
          <w:szCs w:val="21"/>
        </w:rPr>
        <w:t xml:space="preserve">                                                </w:t>
      </w:r>
    </w:p>
    <w:p w:rsidR="008B00E4" w:rsidRPr="009F2546" w:rsidRDefault="008B00E4"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6090" w:hangingChars="2900" w:hanging="6090"/>
        <w:rPr>
          <w:rFonts w:ascii="宋体" w:eastAsia="宋体" w:hAnsi="宋体" w:cs="宋体"/>
          <w:kern w:val="0"/>
          <w:szCs w:val="21"/>
        </w:rPr>
      </w:pP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板业有限公司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南京高新开发区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陈雷</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生产销售木制板材等</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2）、不存在控制关系的关联方及其关系：</w:t>
      </w:r>
    </w:p>
    <w:p w:rsidR="008B00E4" w:rsidRPr="009F2546" w:rsidRDefault="00455679"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关联方名称</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与本公司   控股比例,</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注册资本   注册地</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关系    ％（发行后）</w:t>
      </w:r>
    </w:p>
    <w:p w:rsidR="008B00E4" w:rsidRPr="009F2546" w:rsidRDefault="00455679"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浙江桐乡振石</w:t>
      </w:r>
    </w:p>
    <w:p w:rsidR="008B00E4" w:rsidRPr="009F2546" w:rsidRDefault="00455679" w:rsidP="00455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股份有限公司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股东单位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22.26</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7112万元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浙江省桐乡</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市石门镇</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江苏永联集团公司    股东单位</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4.24</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10080万元  江苏省江阴市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中国建筑材料及</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设备进出口公司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股东单位</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2.38</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3918万元  北京市海淀区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南京新型建材房</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地产开发公司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联营企业</w:t>
      </w:r>
      <w:r w:rsidR="00DD3951"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w:t>
      </w:r>
      <w:r w:rsidR="00DD3951"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600万元  南京市建邺区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新集团财务有</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同一母公司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10000万元  北京市海淀区</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烟台渤丰钢铁建</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材有限公司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联营企业</w:t>
      </w:r>
      <w:r w:rsidR="00DD3951"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5944万元  烟台市莱山区</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455679"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关联方名称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法定代表人</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主营业务</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455679"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浙江桐乡振石</w:t>
      </w:r>
      <w:r w:rsidR="00DD3951" w:rsidRPr="009F2546">
        <w:rPr>
          <w:rFonts w:ascii="宋体" w:eastAsia="宋体" w:hAnsi="宋体" w:cs="宋体" w:hint="eastAsia"/>
          <w:kern w:val="0"/>
          <w:szCs w:val="21"/>
        </w:rPr>
        <w:t xml:space="preserve">                                        </w:t>
      </w:r>
    </w:p>
    <w:p w:rsidR="008B00E4" w:rsidRPr="009F2546" w:rsidRDefault="00455679"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股份有限公司</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张毓强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玻璃纤维及复合材料</w:t>
      </w:r>
      <w:r w:rsidRPr="009F2546">
        <w:rPr>
          <w:rFonts w:ascii="宋体" w:eastAsia="宋体" w:hAnsi="宋体" w:cs="宋体" w:hint="eastAsia"/>
          <w:kern w:val="0"/>
          <w:szCs w:val="21"/>
        </w:rPr>
        <w:t>工程塑料的制造、销售</w:t>
      </w:r>
      <w:r w:rsidR="00DD3951"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江苏永联集团公司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韩振祥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化学建材及农药</w:t>
      </w:r>
      <w:r w:rsidR="00455679" w:rsidRPr="009F2546">
        <w:rPr>
          <w:rFonts w:ascii="宋体" w:eastAsia="宋体" w:hAnsi="宋体" w:cs="宋体" w:hint="eastAsia"/>
          <w:kern w:val="0"/>
          <w:szCs w:val="21"/>
        </w:rPr>
        <w:t>产品的生产、销售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中国建筑材料及</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设备进出口公司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沈忆兰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新型建材及相关设备的进出口</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南京新型建材房</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地产开发公司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陈雷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房地产开发，商品； 室内装饰，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建筑材料；装饰材料。</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中新集团财务有</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限公司</w:t>
      </w:r>
      <w:r w:rsidR="00DD3951"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葛铁铭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办理集团内部各成员单位的存、</w:t>
      </w:r>
      <w:r w:rsidR="00DD3951" w:rsidRPr="009F2546">
        <w:rPr>
          <w:rFonts w:ascii="宋体" w:eastAsia="宋体" w:hAnsi="宋体" w:cs="宋体" w:hint="eastAsia"/>
          <w:kern w:val="0"/>
          <w:szCs w:val="21"/>
        </w:rPr>
        <w:t xml:space="preserve">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贷款投资业务结算业务、代理业务等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烟台渤丰钢铁建</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材有限公司</w:t>
      </w:r>
      <w:r w:rsidR="00DD3951"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贺传胜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生产，销售生铁及</w:t>
      </w:r>
      <w:r w:rsidR="00455679" w:rsidRPr="009F2546">
        <w:rPr>
          <w:rFonts w:ascii="宋体" w:eastAsia="宋体" w:hAnsi="宋体" w:cs="宋体" w:hint="eastAsia"/>
          <w:kern w:val="0"/>
          <w:szCs w:val="21"/>
        </w:rPr>
        <w:t>从事小规模火力发电</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（2）关联交易</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1）加工交易</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浙江桐乡振石股份有限公司为巨石公司加工拉丝漏板，其加工费1995－1998年以协议价成交.上市后双方签定协议，以市场价格收取加工费.</w:t>
      </w:r>
    </w:p>
    <w:p w:rsidR="008B00E4" w:rsidRPr="009F2546" w:rsidRDefault="008B00E4" w:rsidP="00455679">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98年度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97年度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加工费    209,700.00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633,520.00    217,420.00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2）关联交易未结算金额</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1998年12月31日</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关联方名称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科目名称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金额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占该科目总额比例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烟台渤丰钢铁建材有限公司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应收帐款</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1,514,008.97    0.78％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烟台渤丰钢铁建材有限公司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其他应收款  12,428,297.28   17.24％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南京新型建材房地产开发公司</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其他应收款  13,664,092.06   18.96％</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江苏永联集团公司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其他应付款</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933,238.47    1.80％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其他应付款   1,000,000.00    1.93％</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55679"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短期借款    13,700,000.00    6.01％</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12、对发行人业务有重要意义的工业产权和其他类似无形资产的有关情况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1）本公司目前无偿使用以下商标：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“水牛”牌商标，注册证为179000号，有效期至2003年6月29日。 我公司所生产的UPVC给水用管材管件、UPVC建筑排水用管材管件、UPVC建筑绝缘电工套管及配件等产品使用该商标。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“巨石”牌商标，注册证1063165号，有效期至2007年7月27日。我公司所生产的玻璃纤维及制品使用该商标。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2）巨石公司经国家经济贸易委员会1995年度确认为大型一档企业；1997 年，中国商检质量认证中心授予该公司在各类玻璃纤维纱及其制品的设计和生产方面建立的质量体系注册证书（ISO9001－1994）。本公司江阴化工塑料厂所生产的 UPVC 给水管材、管件于1994年曾被国家科委、建设部、原机械部、技术监督局等四部委确定为首选产品；1995年，经审查批准，该厂生产的建筑排水用UPVC管材管件，给水用UPVC管材管件、PVC电工套管被国家科委、 建设部列为小康住宅建设推荐使用产品。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13、发行人上市前后的生产经营条件</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本公司下属各企业原在地方纳税，享受地方政府给予的定额上交、财政返还等税收优惠政策。根据北京市新技术产业开发试验区办公室京试企〖1998〗8 号文通知，同意本公司取得试验区技术审核认定受理部门办理的新技术企业资格登记注册后，从注册之日起享受新技术企业所得税15％税赋。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14、发行人在过去三年内所发生的重大改组、购并、清理整顿行为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经协商，1997年8月， 中新公司依法受让烟台市国有资产管理局所持有的烟台渤海钢铁建材股份有限公司（以下简称烟台渤海公司）2395.2万股国家股。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烟台渤海公司是1993年3月23日经烟台市体改委、经委烟体改（1993）36 号文批准，由原烟台铁厂改制设立的股份制企业，于1993年4月29日注册成立， 注册资金6000万元，法定代表人贺传胜。1996年12月12日，山东省经济体制改革委员会以鲁体改函字〖1996〗146号文予以确认。</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中新公司受让的上述股份占烟台渤海公司总股份6000万股的39．92％。</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上述股权转让事宜已于1997年11月14日经国家国有资产管理局国资企发〖1997〗 291号文批复同意。</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15、大股东放弃竞争的承诺</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发行人与大股东之间不存在着相互竞争的业务关系。</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16、发行人筹委会成员简介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葛铁铭先生：54岁，大学学历，高级工程师。现任中国新型建筑材料公司总经理。曾任沈阳玻璃厂副厂长、厂长；沈阳市建材局副局长、局长；沈阳星光建筑材料集团总经理。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朱祖华女士：59岁,大学学历,高级工程师。现任中国新型建筑材料公司党委书记。曾任沈阳玻璃厂副厂长、厂长；国家建材局生产管理司司长、财务与国有资产监督司司长。</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陈健先生：55岁,大专学历,高级工程师。现任中国新型建筑材料公司副总经理。曾任中国建筑防水材料公司苏州研究所所长；中国化学建筑材料公司总经理。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张毓强先生：44岁,大学学历,工程师。现任浙江桐乡振石股份有限公司董事长、总经理,巨石集团公司董事长、总经理。具有27 年的玻璃纤维及制品行业的生产经营与管理工作经验。</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韩振祥先生：50岁,大学学历,高级工程师。现任江苏永联集团公司总经理。曾任江苏省江阴市经济委员会秘书、江阴化工一厂厂长兼党总支书记, 江苏永联集团公司副总经理。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黄安中先生：36岁,大学学历,高级经济师。现任中国建筑材料及设备进出口公司副总经理,曾任该公司部门副经理、经理、总经理助理兼业务一部经理。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郭朝民先生：42岁,工商管理硕士,高级经济师。现任中国新型建筑材料公司副总经济师兼计划财务部经理。曾任中新公司劳资处处长、审计室副主任、计划财务部副经理。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朱冬青先生：43岁,在读硕士研究生,高级工程师。现任中国化学建筑材料公司副总经理。曾任中国建筑防水材料公司副处长、部门经理、总经理助理。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徐家康先生：51岁,高中学历,会计师。现任巨石集团公司财务部经理。具有20 多年的财务会计工作经验。</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贾建军先生：男,35岁,在读工商管理硕士,高级工程师。 现任中国新型建筑材料（集团）公司总经理助理。曾任北京市墙体材料工业公司助理工程师, 国家建材局局长秘书、副处长、处长。</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党育先生：男,39岁,在读硕士研究生,高级经济师,曾任国家建筑材料工业局政策法规体改司副处长,上海建材交易所（上海商品交易所前身）副监事长。 在全国性经济理论刊物发表证券、期货及企业改革方面的研究文章30余篇。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徐夏章先生：男,43岁,大学学历,高级经济师。 曾任辽宁省造纸公司技术科副科长,中国投资银行辽宁省分行资金开发部副主任、主任,中国投资银行沈阳分行投资经营部副经理。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八、经营业绩</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1、生产经营的一般情况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本公司主发起人中国新型建筑材料公司自成立以来,经过多年的艰苦创业,现已成为国内唯一一家以新型建材为主业的全国性控股式集团公司。中新公司已在全国 40多个大中城市建立了各种新型建材的科研、生产与销售基地和网络。中新公司和其他三家发起人将其拥有的与新型化学建材的生产经营有关的资产投入了本公司, 使本公司形成了具有上下游关系的玻璃纤维及制品、PVC卷材地板和PVC管材管件三大围绕化学建材的主营业务。公司生产的“巨石”牌玻璃纤维、PVC 卷材地板和“ 水牛”牌PVC管材管件是国内同行业中的著</w:t>
      </w:r>
      <w:r w:rsidR="008B00E4" w:rsidRPr="009F2546">
        <w:rPr>
          <w:rFonts w:ascii="宋体" w:eastAsia="宋体" w:hAnsi="宋体" w:cs="宋体" w:hint="eastAsia"/>
          <w:kern w:val="0"/>
          <w:szCs w:val="21"/>
        </w:rPr>
        <w:lastRenderedPageBreak/>
        <w:t>名品牌。 “巨石”牌玻璃纤维是我国玻璃纤维生产企业中生产规模最大、增强产品品种最多的企业,“水牛”牌PVC管材管件的实际产量也居于国内同行前列, 并且是建设部等国家四部委联合推荐的首选产品。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2、每年销售总额和利润总额</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经北京京都会计师事务所有限责任公司北京京都审字（1999）016号审计报告, 公司1996年、1997年和1998年度的经营业绩如下：单位：元</w:t>
      </w:r>
    </w:p>
    <w:p w:rsidR="008B00E4" w:rsidRPr="009F2546" w:rsidRDefault="008B00E4" w:rsidP="00E22426">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1998年</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1997年</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1996年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主营业务收入   316,337,519   354,463,701   267,882,944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主营业务利润    67,929,933    77,460,040    58,483,916</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营业利润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49,690,203    55,011,524    35,675,857</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利润总额</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54,634,156    58,006,070    38,840,883</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税后利润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36,661,201    41,987,243    30,004,814</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3、发行人主营业务收入的构成</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发行人的主营业务是生产和销售玻璃纤维及制品、PVC给排水管道及管件、 塑料卷材地板、建筑机械设备和其它建材产品。主要产品的销售收入情况如下表所示（单位：万元）：</w:t>
      </w:r>
    </w:p>
    <w:p w:rsidR="008B00E4" w:rsidRPr="009F2546" w:rsidRDefault="008B00E4" w:rsidP="00E22426">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类别</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1998年   1997年   1996年</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玻璃纤维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14873    14609    10907 </w:t>
      </w:r>
    </w:p>
    <w:p w:rsidR="008B00E4" w:rsidRPr="009F2546" w:rsidRDefault="008B00E4"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PVC卷材地板    3260</w:t>
      </w:r>
      <w:r w:rsidR="00DD3951" w:rsidRPr="009F2546">
        <w:rPr>
          <w:rFonts w:ascii="宋体" w:eastAsia="宋体" w:hAnsi="宋体" w:cs="宋体" w:hint="eastAsia"/>
          <w:kern w:val="0"/>
          <w:szCs w:val="21"/>
        </w:rPr>
        <w:t xml:space="preserve">   </w:t>
      </w:r>
      <w:r w:rsidR="00E22426"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3122</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3138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PVC管材管件    4144</w:t>
      </w:r>
      <w:r w:rsidRPr="009F2546">
        <w:rPr>
          <w:rFonts w:ascii="宋体" w:eastAsia="宋体" w:hAnsi="宋体" w:cs="宋体" w:hint="eastAsia"/>
          <w:kern w:val="0"/>
          <w:szCs w:val="21"/>
        </w:rPr>
        <w:t xml:space="preserve">    </w:t>
      </w:r>
      <w:r w:rsidR="00E2242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7615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6333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w:t>
      </w:r>
      <w:r w:rsidRPr="009F2546">
        <w:rPr>
          <w:rFonts w:ascii="宋体" w:eastAsia="宋体" w:hAnsi="宋体" w:cs="宋体" w:hint="eastAsia"/>
          <w:kern w:val="0"/>
          <w:szCs w:val="21"/>
        </w:rPr>
        <w:t xml:space="preserve">        </w:t>
      </w:r>
      <w:r w:rsidR="00E22426" w:rsidRPr="009F2546">
        <w:rPr>
          <w:rFonts w:ascii="宋体" w:eastAsia="宋体" w:hAnsi="宋体" w:cs="宋体" w:hint="eastAsia"/>
          <w:kern w:val="0"/>
          <w:szCs w:val="21"/>
        </w:rPr>
        <w:t xml:space="preserve"> 9357   </w:t>
      </w:r>
      <w:r w:rsidR="008B00E4" w:rsidRPr="009F2546">
        <w:rPr>
          <w:rFonts w:ascii="宋体" w:eastAsia="宋体" w:hAnsi="宋体" w:cs="宋体" w:hint="eastAsia"/>
          <w:kern w:val="0"/>
          <w:szCs w:val="21"/>
        </w:rPr>
        <w:t xml:space="preserve"> 10100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6410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合计</w:t>
      </w:r>
      <w:r w:rsidRPr="009F2546">
        <w:rPr>
          <w:rFonts w:ascii="宋体" w:eastAsia="宋体" w:hAnsi="宋体" w:cs="宋体" w:hint="eastAsia"/>
          <w:kern w:val="0"/>
          <w:szCs w:val="21"/>
        </w:rPr>
        <w:t xml:space="preserve">        </w:t>
      </w:r>
      <w:r w:rsidR="00E22426" w:rsidRPr="009F2546">
        <w:rPr>
          <w:rFonts w:ascii="宋体" w:eastAsia="宋体" w:hAnsi="宋体" w:cs="宋体" w:hint="eastAsia"/>
          <w:kern w:val="0"/>
          <w:szCs w:val="21"/>
        </w:rPr>
        <w:t xml:space="preserve">31634  </w:t>
      </w:r>
      <w:r w:rsidR="008B00E4" w:rsidRPr="009F2546">
        <w:rPr>
          <w:rFonts w:ascii="宋体" w:eastAsia="宋体" w:hAnsi="宋体" w:cs="宋体" w:hint="eastAsia"/>
          <w:kern w:val="0"/>
          <w:szCs w:val="21"/>
        </w:rPr>
        <w:t xml:space="preserve"> 35446    26788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4、产品或者服务的市场情况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本公司主要生产无碱玻璃纤维缠绕纱、喷射纱、短切原丝以及玻璃纤维连续毡、针织毡、复合毡、方格布等,年产玻璃纤维及其制品28000吨, 是我国目前玻璃纤维行业生产规模最大,增强产品品种最全的企业,产品出口美国、日本等地, 是我国玻璃纤维出口数量最多的企业。 本公司的玻璃纤维生产企业已于 1997 年 1 月获得 ISO9001质量体系认证,是国内玻璃纤维行业唯一通过ISO9000认证的企业。</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本公司为我国开发生产UPVC管材管件这一新型化学建材作出了突出的贡献, 已经建立了一个开发层次高、专业化技术和设备力量雄厚、管材管件配套完整、执行技术标准先进的专业化生产工厂,年综合配套生产能力达12000吨。市场占有率位居全国同行前列。UPVC管材管件是1994年国家建设部等四部委推荐的首选产品, 1995 年获江苏省名牌产品称号,1993年获中国城镇供水协会,1995年获建设部城市住宅小区试点办公室推荐产品证书,1996年获中国建筑协会用户信得过产品证书。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本公司生产的塑料卷材地板主要用于室内装饰装修,年生产能力 600万平方米, 曾获国家优质产品银奖,市场占有率约为10％。</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5、产品性能、质量方面情况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本公司建有完善的质量保证和质量监控体系,以满足客户的不同需求。 公司生产的玻璃纤维及其制品按日本标准JISR3412组织生产, 其中无碱玻璃纤维喷射纱的产品质量达到美国同类产品质量水平；公司生产的UPVC排水用管材管件按国家标准 GB／T5836.1－92、GB5836.2－92组织生产,其产品物理力学性能经国家塑料产品质量监督检验中心检测达国际先进水平；UPVC给水用管材管件按国家标准GB／T10002. 1－88、GB10002.2－88组织生产,并符合德国工业标准DIN8062、DIN8062、DIN8063 和DIN9532的要求。 其产品物理力学性能经国家塑料产品质量监督检验中心检测达国际先进水平；建筑用绝缘电工套管及其配件符合国际电工委员会制定的IEC614标准,其产品物理力学性能经上海建筑科学院和上海消防科学院检测,达到国际先进水平；PVC卷材地板的生产按GB11982.1－89组织生产。</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6、职工数量与业务水平方面的变动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本公司十分重视建立一支高素质的员工队伍, 先后开展了多次以岗位技能培训为主要内容的员工岗位教育活动, 还采取请进来和送出去的办法对员工进行技术培训,并且在引进先进的技术和设备的同时,引进了数十名各类专业技术人才。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截止1998年12月31日,公司在册职工共计1905人,其中：大中专以上学历的员工有418人,占21.94％</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九、股本</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1、注册股份：本公司拟注册股份为21,000万元。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2、已发行的股份</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经批准, 拟组建的中国化学建材股份有限公司（筹）由中国新型建筑材料公司等四家发起人共同发起,经北京国友大正资产评估有限责任公司评估,国家财政部财国字［1998］505号文确认,中新公司、江苏永联集团公司、浙江桐乡振石股份有限公司三家发起人截止1998年7月28日共投入到本公司的资产净值为人民币207584335. 93元,中国建材及设备进出口公司投入现金7688000元,合计215272335.93 元 ,按1 .5376：1的比率折为股本,计14000万股,超额部分转入本公司资本公积金。 经国家财政部财管字｛1998｝9号文批准,上述股权界定为发起人法人股。根据京都会计师事务所京都会验字（1998）068号验资报告,发起人投入的股本已经全部到帐。</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3、超过面值缴入的资本及其用途</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根据京都会计师事务所（现北京京都会计师事务所有限责任公司）京都会验字（1998）068号验资报告,发起人投入的股本14000万元,溢价共计75272335.93元,全部转入资本公积金。</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4、本次发行股票额度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本公司此次获准向社会公开发行7000万股,每股面值1.00元,采用溢价发行的方式,每股发行价格3.05元,溢价发行超过面值的部分, 扣除发行费用后计入资本公积金。</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5、本公司发起人认购股份情况：</w:t>
      </w:r>
    </w:p>
    <w:p w:rsidR="008B00E4" w:rsidRPr="009F2546" w:rsidRDefault="008B00E4" w:rsidP="00C7079F">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发起人名称</w:t>
      </w:r>
      <w:r w:rsidR="00DD3951" w:rsidRPr="009F2546">
        <w:rPr>
          <w:rFonts w:ascii="宋体" w:eastAsia="宋体" w:hAnsi="宋体" w:cs="宋体" w:hint="eastAsia"/>
          <w:kern w:val="0"/>
          <w:szCs w:val="21"/>
        </w:rPr>
        <w:t xml:space="preserve">    </w:t>
      </w:r>
      <w:r w:rsidR="00C7079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认购股份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股份类别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中新公司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7935万股   </w:t>
      </w:r>
      <w:r w:rsidR="000522DF"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国有法人股</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浙江桐乡振石</w:t>
      </w:r>
      <w:r w:rsidR="000522DF" w:rsidRPr="009F2546">
        <w:rPr>
          <w:rFonts w:ascii="宋体" w:eastAsia="宋体" w:hAnsi="宋体" w:cs="宋体" w:hint="eastAsia"/>
          <w:kern w:val="0"/>
          <w:szCs w:val="21"/>
        </w:rPr>
        <w:t>股份有限公司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4675万股</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法人股</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江苏永联集团公司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890万股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国有法人股</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中国建材与设备进出口公司</w:t>
      </w:r>
      <w:r w:rsidR="000522DF"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500万股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国有法人股</w:t>
      </w:r>
    </w:p>
    <w:p w:rsidR="000522DF"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6、此次发行成功后,公司股份的结构如下：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股份类别</w:t>
      </w:r>
      <w:r w:rsidR="00DD3951"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发行前</w:t>
      </w:r>
      <w:r w:rsidR="000522DF"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发行后</w:t>
      </w:r>
    </w:p>
    <w:p w:rsidR="008B00E4" w:rsidRPr="009F2546" w:rsidRDefault="000522DF"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股份数（万股） 占总股本比例％  股份数（万股）  占总股本比例％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尚未流通股份</w:t>
      </w:r>
      <w:r w:rsidR="00DD3951"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14000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14000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66.67</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其中国有法人持股  9325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66.61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9325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44.41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法人持股</w:t>
      </w:r>
      <w:r w:rsidR="00DD3951"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4675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33.39</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4675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22.26</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社会公众持股</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33.33</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总股份</w:t>
      </w:r>
      <w:r w:rsidR="00DD3951"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14000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21000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7、本次发行后净资产总额431,566,991.18元。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8、公司本次发行前净资产总额为231,496,991.18元,每股净资产1.65元。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9、本次发行后每股净资产2.05元。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10、本次发行前的股东情况</w:t>
      </w:r>
    </w:p>
    <w:p w:rsidR="008B00E4" w:rsidRPr="009F2546" w:rsidRDefault="008B00E4" w:rsidP="000522DF">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序号  股东名称</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股  东  简  介</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持股数（万股） 比例（％）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中新公司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全民所有制企业,住所北京市海淀</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7935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56.68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区,法定代表人葛铁铭,注册资金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贰亿元。主营新型建筑材料及其</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原辅材料、生产技术装备的研制、</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开发、生产和流通；为300户重点</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国有企业。</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2    浙江桐乡振   住所浙江省桐乡市,法定代表人张毓</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4675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33.39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石股份有限   强,注册资本7112万元。主要经营玻璃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纤维及复合材料、工程塑料的制造、</w:t>
      </w:r>
      <w:r w:rsidR="000522DF" w:rsidRPr="009F2546">
        <w:rPr>
          <w:rFonts w:ascii="宋体" w:eastAsia="宋体" w:hAnsi="宋体" w:cs="宋体" w:hint="eastAsia"/>
          <w:kern w:val="0"/>
          <w:szCs w:val="21"/>
        </w:rPr>
        <w:t>销售。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3    江苏永联集   住所江苏省江阴市,法定代表人韩振</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890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6.36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团公司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祥,注册资本10080万元,经济性质为全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民所有制,经营范围包括化学建筑材</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料以及农药产品的生产、销售。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4   中国建筑材   全民所有制企业,住所北京市海淀区,</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3.57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料及设备进   法定代表人沈忆兰,注册资金3918万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出口公司</w:t>
      </w:r>
      <w:r w:rsidRPr="009F2546">
        <w:rPr>
          <w:rFonts w:ascii="宋体" w:eastAsia="宋体" w:hAnsi="宋体" w:cs="宋体" w:hint="eastAsia"/>
          <w:kern w:val="0"/>
          <w:szCs w:val="21"/>
        </w:rPr>
        <w:t xml:space="preserve">   </w:t>
      </w:r>
      <w:r w:rsidR="000522DF"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元。主营新型建材产品及相关设备的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进出口,是全国进出口企业500强之一。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11、董事、监事、高级管理人员及重要职员持股情况本次发行前, 本公司筹委会成员尚未持有本公司股票。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12、股票回购程序</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根据《中华人民共和国公司法》和本公司章程规定, 本公司不得收购本公司的股票,但为减少公司资本而注销股份或者与持有本公司股票的其他公司合并时除外。如发生需按规定</w:t>
      </w:r>
      <w:r w:rsidR="008B00E4" w:rsidRPr="009F2546">
        <w:rPr>
          <w:rFonts w:ascii="宋体" w:eastAsia="宋体" w:hAnsi="宋体" w:cs="宋体" w:hint="eastAsia"/>
          <w:kern w:val="0"/>
          <w:szCs w:val="21"/>
        </w:rPr>
        <w:lastRenderedPageBreak/>
        <w:t>收购本公司股票的情况,本公司在董事会批准后,将向有关部门提出申请,并提交股东大会通过。回购的股票,将在十日内注销该部分股份,并依照法律、行政法规办理变更登记,并公告。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十、主要财务会计资料</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以下财务会计资料摘自北京京都会计师事务所有限责任公司北京京都审字（ 1999）016号审计报告。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审计报告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北京京都审字（1999）第016号</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中国化学建材股份有限公司筹委会：</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我们接受委托, 审计了中国化学建材股份有限公司（筹）（以下简称贵公司） 1996年12月31日、1997年12月31日、1998年12月31日的合并资产负债表及母公司资产负债表,1996年度、1997年度、1998年度的合并利润表及母公司利润表。 这些会计报表由贵公司负责,我们的责任是对这些会计报表发表审计意见。 我们的审计是依据《中国注册会计师独立审计准则》进行的。在审计过程中, 我们结合贵公司实际情况,实施了包括抽查会计记录等我们认为必要的审计程序。</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我们认为, 上述会计报表符合《企业会计准则》和《股份有限公司会计制度》的有关规定,在所有重大方面公允地反映了贵公司1996年12月31日、1997年12月 31 日、1998年12月31日的财务状况及1996年度、1997年度、1998年度的经营成果, 会计处理方法的选用遵循了一贯性原则。</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北京京都会计师事务所有限责任公司 中国注册会计师：景恒心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中国注册会计师：张森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一九九九年一月十五日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建外大街22号赛特广场五层</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会计报表附注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（一）公司的基本情况</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化学建材股份有限公司（以下简称本公司）系一九九八年六月十八日经国家建筑材料工业局建材人教发（1998）208号文批准,拟由中国新型建筑材料公司（以下简称中新公司）、浙江桐乡振石股份有限公司（以下简称振石公司）、江苏永联集团公司（以下简称永联公司）、和中国建筑材料及设备进出口公司四家共同发起,采用募集方式设立的股份有限公司。本公司的主营业务为化学建材产品的生产、销售和相关工程施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本公司资产重组方案如下：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现为中新公司全资附属企业“常州建筑塑料厂”的生产经营性资产整体进入本公司,将其改组为由本公司直接管理的分公司。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现为中新公司全资附属企业“中新集团南京新型建材有限公司”的生产经营性资产整体进入本公司,并将其改组为本公司直接管理的分公司。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现为中新公司出资51％,永联公司出资49 ％的“江阴化工塑料厂”的生产经营性资产整体进入本公司,并将其改组为本公司直接管理的分公司。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现为中新公司出资10％,振石公司出资90 ％的“巨石集团有限公司”的生产经营性资产整体进入本公司,并将其改组为本公司直接管理的分公司。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现为中新公司持有39.92％权益的控股企业“烟台渤海钢铁建材股份有限公司” ,中新公司将所持39.92％的权益全部投入本公司,将其改组为公司的控股公司。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拟投入本公司的资产由国有大正资产评估公司评估, 评估结果已经财政部办公厅财国字（1998）505号文确认,总资产50496.09万元,净资产20758.43万元,并经财政部财管字（1998）9 号文关于中国化学建材股份有限公司国有股权管理有关问题的批复,同意以净资产20758.43万元投入本公司,按1.5376：1比例折13500万股, 中国建筑材料及设备进出口公司以货币资金投入,按1.5376：1比例折500万股。 国家建筑材料工业局生产司建材生产函字（1998）30号文批准本公司股票公开发行计划指标7000万股。一俟发行成功,则本公司股本为21000万股,申请注册资本为21000万元。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（二）会计报表的编制基准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本公司之母公司会计报表系由常州建筑塑料厂、中新集团南京新型建材有限公司、江阴化工塑料厂、巨石集团有限公司会计报表汇总生成, 合并会计报表的合并范围包括烟台渤海钢铁建材股份有限公司、南京新福丰板业有限公司、嘉兴巨石玻璃纤维复合材料有限公司。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本会计报表的编制系假定本公司现时架构在报告期初业已存在, 在报告期内未发生重大变化。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（三）主要会计政策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1、会计年度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本公司会计年度为公历1月1日至12月31日。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2、记帐本位币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本公司以人民币为记帐本位币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3、会计制度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本公司改制前执行《工业企业会计制度》。会计报表及本附注所载财务数据已按照《股份有限公司会计制度》进行了调整。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4、记帐基础和计价原则</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本公司的记帐基础为权责发生制,资产的计价遵循实际成本原则。</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5、外币业务的折算</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本公司发生外币业务时,采用当日中国人民银行公布的基准汇价,将有关外币金额折算记帐本位币金额,期末按中国人民银行公布的基准汇价,对外币帐户余额进行调整,汇兑损益计入当期财务费用。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6、坏帐准备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本公司不提坏帐准备,采用直接转销法,对确实无法收回、经批准作为坏帐损失的账项直接计入管理费用。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7、存货计价方法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本公司原材料按实际成本计价,采取永续盘存制,使用或发出时采用加权平均法核算,低值易耗品在领用时采用一次摊销法；产成品按实际生产成本计价,发出时采用加权平均法核算。</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本公司不计提存货跌价准备。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8、长期股权投资的核算方法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本公司对外股权投资,按投资时实际支付的价款或确定的价值记帐。 对其他单位的投资占该单位有表决权资本总额20％或20％以上,或虽然投资不足20 ％但有重大影响,采用权益法核算；本公司对其他单位的投资占该单位有表决权资本总额 20 ％以下,或对其他单位的投资虽占该单位有表决权资本总额20％或20％以上,但不具有重大影响,采用成本法核算。</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本公司对其他单位的投资超过该单位有表决权资本总额50％以上或虽投资不足 50％但对其有控制权的,采用权益法核算,并合并会计报表。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9、长期债权投资的核算方法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本公司对长期债权投资按实际成本核算。</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本公司不计提长期投资减值准备。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10、固定资产计价及折旧政策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（1）固定资产的标准.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本公司固定资产为使用期限在一年以上,单价在2000元以上的房屋建筑物、 机器设备、运输工具和其他设备、工具等。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（2）固定资产的计价方法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固定资产原值按购建时的实际成本计价。</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股东投入的固定资产,按评估确认的固定资产原价为原值,按评估确认的净值作为投入的资本,按其差额作为已提折旧处理。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（3）固定资产折旧方法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采用平均年限法,实行分类折旧。固定资产预计残值为5％。</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分类固定资产折旧年限及折旧率如下：</w:t>
      </w:r>
    </w:p>
    <w:p w:rsidR="008B00E4" w:rsidRPr="009F2546" w:rsidRDefault="008B00E4" w:rsidP="00960C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类别</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折旧年限</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年折旧率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房屋建筑物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10—40年   2.38％—9.5％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机器设备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6.79％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运输工具</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7.92％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电子设备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11.88％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非生产用设备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4.32％</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11、无形资产计价及摊销政策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本公司无形资产按形成或取得时发生的实际成本计价, 并按受益期限采用直线法摊销。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12、开办费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本公司开办费以取得该项资产的全部支出,作为入帐价值,并按五年摊销期采用直线法摊销。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13、长期待摊费用摊销政策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本公司的长期待摊费用按取得该项资产的全部支出,作为入帐价值,并按受益期限采用直线法摊销。</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14、借款费用的会计处理方法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本公司为筹集生产经营所需资金而发生的利息支出计入财务费用, 为购建固定资产而筹集资金所发生的费用,固定资产尚未完工交付前,计入有关固定资产的购建成本,固定资产完工交付使用后,计入当期财务费用。在筹建期发生的借款费用计入开办费。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15、收入实现的确认</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商品销售,公司已将商品所有权上的重要风险和报酬转移给买方,公司不再对该商品实施继续管理权和实际控制权,相关的收入已经收到或取得了收款的证据,并且与销售该商品有关的成本能够可靠地计量时,确认营业收入的实现。</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16、所得税的会计处理方法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本公司所得税的会计处理采用应付税款法。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17、合并会计报表编制方法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本公司报表是依据《合并会计报表暂行规定》编制的。在编制合并会计报表时, 母公司与子公司间的资金往来、重大交易及其未实现利润已予以抵消。</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合并会计报表范围：本公司拥有50％以上权益性资本投资的子公司及投资比例虽不足50％但对其拥有实际经营管理控制权的控股公司。纳入合并会计报表合并范围的子公司如下：</w:t>
      </w:r>
    </w:p>
    <w:p w:rsidR="008B00E4" w:rsidRPr="009F2546" w:rsidRDefault="008B00E4" w:rsidP="00960C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子公司名称</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注册资本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本公司出资额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投资比例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业务性质 </w:t>
      </w:r>
    </w:p>
    <w:p w:rsidR="00960CE4" w:rsidRPr="009F2546" w:rsidRDefault="00960C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r w:rsidRPr="009F2546">
        <w:rPr>
          <w:rFonts w:ascii="宋体" w:eastAsia="宋体" w:hAnsi="宋体" w:cs="宋体" w:hint="eastAsia"/>
          <w:kern w:val="0"/>
          <w:szCs w:val="21"/>
        </w:rPr>
        <w:t>烟台渤海钢铁建材</w:t>
      </w:r>
    </w:p>
    <w:p w:rsidR="008B00E4" w:rsidRPr="009F2546" w:rsidRDefault="00960C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股份有限公司          </w:t>
      </w:r>
      <w:r w:rsidR="008B00E4" w:rsidRPr="009F2546">
        <w:rPr>
          <w:rFonts w:ascii="宋体" w:eastAsia="宋体" w:hAnsi="宋体" w:cs="宋体" w:hint="eastAsia"/>
          <w:kern w:val="0"/>
          <w:szCs w:val="21"/>
        </w:rPr>
        <w:t xml:space="preserve">6000万元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2395.3万元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39.92％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建材制造业</w:t>
      </w:r>
    </w:p>
    <w:p w:rsidR="00960C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r w:rsidRPr="009F2546">
        <w:rPr>
          <w:rFonts w:ascii="宋体" w:eastAsia="宋体" w:hAnsi="宋体" w:cs="宋体" w:hint="eastAsia"/>
          <w:kern w:val="0"/>
          <w:szCs w:val="21"/>
        </w:rPr>
        <w:t>嘉兴巨石玻璃纤维</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复合材料有限公司</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120万美元    90万美元</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75％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建材制造业</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南京新福丰板业有限公司</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94万美元  50.6万美元  53.83％</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建材制造业</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本公司对烟台渤海钢铁建材股份有限公司的投资虽不足该单位有表决权资本总额的50％,但该单位其他股份均为个人股,本公司对其有控制权,因此合并报表。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嘉兴巨石玻璃纤维复合材料有限公司为本公司巨石分公司（原巨石集团有限公司）于1995年与美国奥桑公司组建的中外合资企业,合资期限12年。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南京新福丰板业有限公司为本公司南京分公司（原中新集团南京新型建材有限公司）于1994年与台湾福登股份有限公司、台湾胜丰木业有限公司合资组建的中外合资企业,合资期限20年。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（四）税项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A税项及税率</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（1）增值税：增值税率为17％,以抵扣进项税额后计缴。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（2）营业税：按国家规定税率计缴。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（3）城市维护建设税：江阴化工塑料厂按应交增值税和应交营业税税额的5％计缴,除此之外其他厂按应交增值税和应交营业税税额的7％计缴。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（4）企业所得税,税率33％。</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B税收优惠</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（1）增值税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巨石集团有限公司经桐乡市财政局桐财预（1997）187号文批准,享受桐乡市经济开发区企业实际征收的增值税按20％的返还率由财政税收返还的政策。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（2）所得税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a江阴化工塑料厂95年—98年经地方税务部门批准,每年定额交纳所得税30万元。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b巨石集团有限公司享受浙江省桐乡经济开发区优惠政策,所得税先征后返, 95 —96年交纳的所得税全额返还,97年—99 年经桐乡市人民政府和桐乡市财政局批准继续享受全额返还的政策。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c中新集团南京新型建材有限公司经地方税务机关批准,对土地转让形成的利润按15％交纳所得税。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d烟台渤海钢铁建筑材料有限公司经烟台市人民政府烟政函（1999）6号文批准 1998年度企业所得税由税务部门按法定税率征收,实际税负超过15 ％的部分由财政部门返还,用于企业发展.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（五）合并会计报表主要项目附注</w:t>
      </w:r>
    </w:p>
    <w:p w:rsidR="008B00E4" w:rsidRPr="009F2546" w:rsidRDefault="008B00E4" w:rsidP="00960C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1.货币资金</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项目</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现金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393,701.26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银行存款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39,126,966.36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其他货币资金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307,617.15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39,828,284.77</w:t>
      </w:r>
    </w:p>
    <w:p w:rsidR="008B00E4" w:rsidRPr="009F2546" w:rsidRDefault="00960CE4" w:rsidP="00960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2、应收帐款</w:t>
      </w:r>
    </w:p>
    <w:p w:rsidR="00960CE4" w:rsidRPr="009F2546" w:rsidRDefault="008B00E4" w:rsidP="00960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465"/>
        <w:rPr>
          <w:rFonts w:ascii="宋体" w:eastAsia="宋体" w:hAnsi="宋体" w:cs="宋体" w:hint="eastAsia"/>
          <w:kern w:val="0"/>
          <w:szCs w:val="21"/>
        </w:rPr>
      </w:pPr>
      <w:r w:rsidRPr="009F2546">
        <w:rPr>
          <w:rFonts w:ascii="宋体" w:eastAsia="宋体" w:hAnsi="宋体" w:cs="宋体" w:hint="eastAsia"/>
          <w:kern w:val="0"/>
          <w:szCs w:val="21"/>
        </w:rPr>
        <w:t>A.帐龄分析及百分比</w:t>
      </w:r>
    </w:p>
    <w:p w:rsidR="008B00E4" w:rsidRPr="009F2546" w:rsidRDefault="00DD3951" w:rsidP="00960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46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帐龄</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占总额比例（％）</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一年以内</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181,962,559.95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94.06％</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一至二年</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9,432,651.02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4.88％</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二至三年</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2,055,002.46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1.06％</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50" w:firstLine="31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193,450,213.43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B.大额应收帐款</w:t>
      </w:r>
      <w:r w:rsidR="00DD3951"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单位名称</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性质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北京市政四公司</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1,371,477.49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山东渤丰集团公司经贸处</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2,639,213.29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烟台渤丰钢铁建材有限公司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1,514,008.97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桐乡市进出口公司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3,329,216.55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杭州东邦复合材料有限公司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1,593,790.97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广东顺得顺威电器公司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1,355,070.00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嘉兴市进出口公司针织品分公司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2,999,376.67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广州经济技术开发区天宇塑料实业有限公司</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1,824,013.70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连云港连众玻璃钢集团有限公司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3,303,257.23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江苏中意玻璃钢公司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3,915,602.06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河北天联实业有限公司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4,889,513.05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中意玻璃钢公司冀州制造厂</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5,542,146.81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中意玻璃钢公司石家庄制造厂</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7,004,088.56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中意玻璃钢公司石家庄制造厂管道公司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2,314,615.40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华信可耐特塑钢公司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1,068,897.72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安阳萨普拉斯特玻钢公司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6,246,879.40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重庆云阳天立玻钢公司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1,528,781.98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新疆玻钢制品有限公司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7,339,571.35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陕西华通玻钢制品有限公司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2,218,308.34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烟台散装水泥办公室</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3,655,349.76   货款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烟台第五建筑公司</w:t>
      </w:r>
      <w:r w:rsidR="00DD3951"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1,141,739.46   货款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C.本科目余额中无持本公司5％以上股份的股东单位的欠款。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3、预付帐款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A.帐龄分析及百分比</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帐龄</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占总额比例（％）</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一年以内</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11,412,072.88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87.53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一至二年</w:t>
      </w:r>
      <w:r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999,273.67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7.66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二至三年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960CE4"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626,444.28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4.81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13,037,790.83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100.00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B.大额预付款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性质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山东省东征贸易商行    1,500,000.00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预付材料款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C.本科目余额中无预付持本公司5％以上股份的股东单位的款项。</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4、其他应收款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A.帐龄分析及百分比</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帐龄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占总额比例（％）</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一年以内</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67,422,561.22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93.55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一至二年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3,804,091.71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5.28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二至三年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845,889.49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1.17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72,072,542.42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100.00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B.大额其他应收款</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性质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南京新型建材房地产开发公司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13,664,092.06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垫付周转金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烟台渤丰钢铁建材有限公司</w:t>
      </w:r>
      <w:r w:rsidR="00DD3951" w:rsidRP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12,428,297.38</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垫付周转金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南京玻璃钢总厂</w:t>
      </w:r>
      <w:r w:rsidR="00DD3951" w:rsidRP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1,715,031.36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代垫款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C.本科目余额中无持本公司5％以上股份的股东单位的欠款。</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5、存货</w:t>
      </w:r>
    </w:p>
    <w:p w:rsidR="008B00E4" w:rsidRPr="009F2546" w:rsidRDefault="008B00E4" w:rsidP="009F2546">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98.12.31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原材料</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26,000,424.54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在产品</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3,644,359.35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产成品</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96,348,456.69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低值易耗品</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210,989.55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委托加工材料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10,481,002.31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136,685,232.44</w:t>
      </w:r>
    </w:p>
    <w:p w:rsidR="008B00E4" w:rsidRPr="009F2546" w:rsidRDefault="00DD3951" w:rsidP="009F2546">
      <w:pPr>
        <w:widowControl/>
        <w:spacing w:before="100" w:beforeAutospacing="1" w:after="100" w:afterAutospacing="1"/>
        <w:ind w:firstLineChars="150" w:firstLine="31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6、待摊费用</w:t>
      </w:r>
    </w:p>
    <w:p w:rsidR="008B00E4" w:rsidRPr="009F2546" w:rsidRDefault="008B00E4" w:rsidP="009F2546">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目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98.01.01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本期增加</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本期摊销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98.12.31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保险费</w:t>
      </w:r>
      <w:r w:rsidR="009F254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72,930.50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15,496.00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59,980.33   </w:t>
      </w:r>
      <w:r w:rsidR="009F254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28,446.17</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期初进项税</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2,396,027.98</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232,414.34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2,163,613.64</w:t>
      </w:r>
    </w:p>
    <w:p w:rsidR="008B00E4" w:rsidRPr="009F2546" w:rsidRDefault="008B00E4"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修理费</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46,715.77</w:t>
      </w:r>
      <w:r w:rsidR="00DD3951" w:rsidRP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46,715.77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房租</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40,180.00</w:t>
      </w:r>
      <w:r w:rsidRP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40,180.00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2,468,958.48  102,391.77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292,394.67 </w:t>
      </w:r>
      <w:r w:rsidR="009F254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2,278,955.58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7、长期股权投资</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A.股票投资</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被投资公司名称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股份类别</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股票数量 </w:t>
      </w:r>
      <w:r w:rsidR="009F254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占被投资单位</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投资金额</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50" w:firstLine="31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股权的比例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南京信业股份公司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法人股</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0.225％   200,000.00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中新集团财务公司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法人股</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4,630,000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4.63％ 5,000,000.00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上海市第九百货商</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法人股</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57,600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0.024％   280,800.00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店股份有限公司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中房集团建贸股份</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法人股</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0.33％   100,000.00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有限公司</w:t>
      </w:r>
      <w:r w:rsidR="00DD3951" w:rsidRPr="009F2546">
        <w:rPr>
          <w:rFonts w:ascii="宋体" w:eastAsia="宋体" w:hAnsi="宋体" w:cs="宋体" w:hint="eastAsia"/>
          <w:kern w:val="0"/>
          <w:szCs w:val="21"/>
        </w:rPr>
        <w:t xml:space="preserve">                                                </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00" w:firstLine="42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5,580,800.00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B.其他投资</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占被投资单位   </w:t>
      </w:r>
    </w:p>
    <w:p w:rsidR="008B00E4" w:rsidRPr="009F2546" w:rsidRDefault="008B00E4"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50" w:firstLine="315"/>
        <w:rPr>
          <w:rFonts w:ascii="宋体" w:eastAsia="宋体" w:hAnsi="宋体" w:cs="宋体"/>
          <w:kern w:val="0"/>
          <w:szCs w:val="21"/>
        </w:rPr>
      </w:pPr>
      <w:r w:rsidRPr="009F2546">
        <w:rPr>
          <w:rFonts w:ascii="宋体" w:eastAsia="宋体" w:hAnsi="宋体" w:cs="宋体" w:hint="eastAsia"/>
          <w:kern w:val="0"/>
          <w:szCs w:val="21"/>
        </w:rPr>
        <w:t>被投资公司名称</w:t>
      </w:r>
      <w:r w:rsidR="00DD3951"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投资期限</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投资金额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注册资本的比例   备注</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南京新型建材房地产开发公司＊</w:t>
      </w:r>
      <w:r w:rsidR="009F2546"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12,315,074.00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27.89％  权益法</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烟台渤丰钢铁建材有限公司＊2</w:t>
      </w:r>
      <w:r w:rsidR="009F2546"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009F2546"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20年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19,860,560.45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28.05％  权益法</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山东省渤丰企业管理有限公司＊3</w:t>
      </w:r>
      <w:r w:rsidR="00DD3951"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1,000,000.00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45.45％  权益法</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烟台市电力开发公司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63,074.55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0.10％  成本法</w:t>
      </w:r>
    </w:p>
    <w:p w:rsidR="008B00E4" w:rsidRPr="009F2546" w:rsidRDefault="00DD3951" w:rsidP="009F2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300" w:firstLine="63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23,238,709.00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＊1对南京新型建材房地产开发公司初始投资为1,673,400.00元,累计权益增加 641,674元。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＊2对烟台渤丰钢铁建材有限公司初始投资为16,670,300.00元,累计权益增加3, 190,260.45元。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＊3对山东省渤丰企业管理有限公司初始投资为1,000,000.00元.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股权投资合计为28,819,509.00元。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8、长期债权投资</w:t>
      </w:r>
    </w:p>
    <w:p w:rsidR="008B00E4" w:rsidRPr="009F2546" w:rsidRDefault="008B00E4" w:rsidP="009F2546">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债券种类    面值</w:t>
      </w:r>
      <w:r w:rsidR="00DD3951"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年利率</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购入金额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到期日  本期利息  累计应收或已收利息</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国库券    26,000.00</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8％－10％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26,000.00</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92.6.30  2,600.00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27,083.33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电力债券 184,000.00    9.66％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184,000.00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98.4.3 </w:t>
      </w:r>
      <w:r w:rsidR="009F2546">
        <w:rPr>
          <w:rFonts w:ascii="宋体" w:eastAsia="宋体" w:hAnsi="宋体" w:cs="宋体" w:hint="eastAsia"/>
          <w:kern w:val="0"/>
          <w:szCs w:val="21"/>
        </w:rPr>
        <w:t xml:space="preserve"> </w:t>
      </w:r>
      <w:r w:rsidRPr="009F2546">
        <w:rPr>
          <w:rFonts w:ascii="宋体" w:eastAsia="宋体" w:hAnsi="宋体" w:cs="宋体" w:hint="eastAsia"/>
          <w:kern w:val="0"/>
          <w:szCs w:val="21"/>
        </w:rPr>
        <w:t>17,774.40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206,434.20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210,000.00</w:t>
      </w:r>
      <w:r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20,374.40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233,517.53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9、固定资产及累计折旧</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A.固定资产原值</w:t>
      </w:r>
    </w:p>
    <w:p w:rsidR="008B00E4" w:rsidRPr="009F2546" w:rsidRDefault="0087763B" w:rsidP="0087763B">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8B00E4" w:rsidRPr="009F2546">
        <w:rPr>
          <w:rFonts w:ascii="宋体" w:eastAsia="宋体" w:hAnsi="宋体" w:cs="宋体" w:hint="eastAsia"/>
          <w:kern w:val="0"/>
          <w:szCs w:val="21"/>
        </w:rPr>
        <w:t>项目</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98.01.01</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本期增加</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本期减少</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房屋及建筑物 </w:t>
      </w:r>
      <w:r w:rsidR="0087763B">
        <w:rPr>
          <w:rFonts w:ascii="宋体" w:eastAsia="宋体" w:hAnsi="宋体" w:cs="宋体" w:hint="eastAsia"/>
          <w:kern w:val="0"/>
          <w:szCs w:val="21"/>
        </w:rPr>
        <w:t xml:space="preserve">  </w:t>
      </w:r>
      <w:r w:rsidRPr="009F2546">
        <w:rPr>
          <w:rFonts w:ascii="宋体" w:eastAsia="宋体" w:hAnsi="宋体" w:cs="宋体" w:hint="eastAsia"/>
          <w:kern w:val="0"/>
          <w:szCs w:val="21"/>
        </w:rPr>
        <w:t>110,440,664.19</w:t>
      </w:r>
      <w:r w:rsidR="0087763B">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13,490,096.37</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0.00</w:t>
      </w:r>
      <w:r w:rsidR="0087763B">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123,930,760.56</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机器设备</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205,148,567.46</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27,329,238.19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3,510,975.75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228,966,829.90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运输工具</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7,388,830.40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881,797.42</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2,258,041.17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6,012,586.65</w:t>
      </w:r>
    </w:p>
    <w:p w:rsidR="008B00E4" w:rsidRPr="009F2546" w:rsidRDefault="00DD3951" w:rsidP="00611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其它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877,040.16</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877,040.16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323,855,102.21</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41,701,131.98</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5,769,016.92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359,787,217.27</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烟台渤海钢铁建材股份有限公司以2号高炉为抵押,向中国工商银行烟台莱山区支行借入短期借款750万元。巨石集团公司以办公楼、厂房、仓库为抵押,向嘉兴商业银行借入短期借款300万元,以铂铑合金为抵押, 向农业银行桐乡支行石门营业所借入短期借款1638.5万元,以巨强分厂的厂房抵押,向桐乡市信用联社营业部借入短期借款170万元,以厂房、设备为抵押,向中国农业银行桐乡支行借入短期借款 3830 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以巨石集团公司的房产、设备作为抵押,借入长期借款300万元。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B.累计折旧</w:t>
      </w:r>
    </w:p>
    <w:p w:rsidR="008B00E4" w:rsidRPr="009F2546" w:rsidRDefault="00611129" w:rsidP="00611129">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8B00E4" w:rsidRPr="009F2546">
        <w:rPr>
          <w:rFonts w:ascii="宋体" w:eastAsia="宋体" w:hAnsi="宋体" w:cs="宋体" w:hint="eastAsia"/>
          <w:kern w:val="0"/>
          <w:szCs w:val="21"/>
        </w:rPr>
        <w:t>项目</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98.01.01</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本期增加</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本期减少</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98.12.31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房屋及建筑物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10,498,702.53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2,768,708.90</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0.00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13,267,411.43</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机器设备</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48,608,736.61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7,308,038.77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801,011.87</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55,115,763.51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运输工具</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1,607,799.48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374,574.64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585,700.94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1,396,673.18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其它</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163,959.84</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71,860.81</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0.00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235,820.65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60,879,198.46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10,523,183.12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1,386,712.81</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70,015,668.77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10、在建工程</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本期转入</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工程名称</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期初数</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本期增加</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固定资产</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期末数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PVC卷材</w:t>
      </w:r>
      <w:r w:rsidR="00611129" w:rsidRPr="009F2546">
        <w:rPr>
          <w:rFonts w:ascii="宋体" w:eastAsia="宋体" w:hAnsi="宋体" w:cs="宋体" w:hint="eastAsia"/>
          <w:kern w:val="0"/>
          <w:szCs w:val="21"/>
        </w:rPr>
        <w:t>生产线</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7,907,538.08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1,034,012.98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8,941,551.06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浦口高新开</w:t>
      </w:r>
      <w:r w:rsidR="00611129" w:rsidRPr="009F2546">
        <w:rPr>
          <w:rFonts w:ascii="宋体" w:eastAsia="宋体" w:hAnsi="宋体" w:cs="宋体" w:hint="eastAsia"/>
          <w:kern w:val="0"/>
          <w:szCs w:val="21"/>
        </w:rPr>
        <w:t>发区厂房</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3,088,232.36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5,300,000.00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8,388,232.36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中碱池窑拉丝生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2,582,857.93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13,026,274.38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15,420,678.39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188,453.92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产线发电机组</w:t>
      </w:r>
      <w:r w:rsidR="00DD3951"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轮胎项目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116,526.84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116,526.84</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DD3951" w:rsidP="00611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300" w:firstLine="63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13,578,628.37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19,476,814.20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32,866,988.65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188,453.92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工程名称</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资本化金额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资金来源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工程进度</w:t>
      </w:r>
    </w:p>
    <w:p w:rsidR="008B00E4" w:rsidRPr="009F2546" w:rsidRDefault="00611129" w:rsidP="00611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PVC卷材</w:t>
      </w:r>
      <w:r w:rsidRPr="009F2546">
        <w:rPr>
          <w:rFonts w:ascii="宋体" w:eastAsia="宋体" w:hAnsi="宋体" w:cs="宋体" w:hint="eastAsia"/>
          <w:kern w:val="0"/>
          <w:szCs w:val="21"/>
        </w:rPr>
        <w:t>生产线</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自有资金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浦口高新开</w:t>
      </w:r>
      <w:r w:rsidR="00611129" w:rsidRPr="009F2546">
        <w:rPr>
          <w:rFonts w:ascii="宋体" w:eastAsia="宋体" w:hAnsi="宋体" w:cs="宋体" w:hint="eastAsia"/>
          <w:kern w:val="0"/>
          <w:szCs w:val="21"/>
        </w:rPr>
        <w:t>发区厂房</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自有资金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中碱池窑拉丝生</w:t>
      </w:r>
      <w:r w:rsidR="00611129" w:rsidRPr="009F2546">
        <w:rPr>
          <w:rFonts w:ascii="宋体" w:eastAsia="宋体" w:hAnsi="宋体" w:cs="宋体" w:hint="eastAsia"/>
          <w:kern w:val="0"/>
          <w:szCs w:val="21"/>
        </w:rPr>
        <w:t>产线发电机组</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3,499,500.00</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银行借款及</w:t>
      </w:r>
      <w:r w:rsidR="00611129" w:rsidRPr="009F2546">
        <w:rPr>
          <w:rFonts w:ascii="宋体" w:eastAsia="宋体" w:hAnsi="宋体" w:cs="宋体" w:hint="eastAsia"/>
          <w:kern w:val="0"/>
          <w:szCs w:val="21"/>
        </w:rPr>
        <w:t>自有资金</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98.80％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轮胎项目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自有资金</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DD3951" w:rsidP="00611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750" w:firstLine="157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3,499,500.00</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11、无形资产</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项目</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取得方式</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原值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本期摊销额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期末余额 </w:t>
      </w:r>
      <w:r w:rsidR="0061112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剩余摊销年限</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土地使用权</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购入  4,740,000.00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94,800.00</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Pr="009F2546">
        <w:rPr>
          <w:rFonts w:ascii="宋体" w:eastAsia="宋体" w:hAnsi="宋体" w:cs="宋体" w:hint="eastAsia"/>
          <w:kern w:val="0"/>
          <w:szCs w:val="21"/>
        </w:rPr>
        <w:t>4,645,200.00</w:t>
      </w:r>
      <w:r w:rsidR="00DD3951" w:rsidRPr="009F2546">
        <w:rPr>
          <w:rFonts w:ascii="宋体" w:eastAsia="宋体" w:hAnsi="宋体" w:cs="宋体" w:hint="eastAsia"/>
          <w:kern w:val="0"/>
          <w:szCs w:val="21"/>
        </w:rPr>
        <w:t xml:space="preserve">   </w:t>
      </w:r>
      <w:r w:rsidR="0061112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49年</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12、开办费</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单位名称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原始发生额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本期摊销额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累计摊销额</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期末余额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剩余摊销年限</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巨石玻璃纤维</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1,690,162.39</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1,690,162.39</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5年</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复合材料有限</w:t>
      </w:r>
      <w:r w:rsidR="00A31667" w:rsidRPr="009F2546">
        <w:rPr>
          <w:rFonts w:ascii="宋体" w:eastAsia="宋体" w:hAnsi="宋体" w:cs="宋体" w:hint="eastAsia"/>
          <w:kern w:val="0"/>
          <w:szCs w:val="21"/>
        </w:rPr>
        <w:t>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南京新福丰板</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1,810,461.00</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590,152.97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935,404.85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875,056.15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2.4年</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业有限公司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3,500,623.39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590,152.97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935,404.85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2,565,218.54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13、长期待摊费用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原始发生额 本期摊销额</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累计摊销额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期末余额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剩余摊销年限</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房屋装修费</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2,025,868.01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2,025,868.01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34月</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搬迁费</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61,254.71   6,000.00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61,254.71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0.00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装修费</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261,220.84  52,244.16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148,025.14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113,195.70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26月</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技术使用费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50,000.00   5,000.04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6,250.05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43,749.95</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105月</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2,182,813.66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14、短期借款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类别</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A.抵押借款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66,885,000.00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其中：银行借款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66,885,000.00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B.担保借款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167,940,000.00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其中：银行借款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135,040,000.00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非银行金融机构借款  32,900,000.00</w:t>
      </w:r>
    </w:p>
    <w:p w:rsidR="00A31667" w:rsidRDefault="00DD3951" w:rsidP="00A31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hint="eastAsia"/>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234,825,000.00</w:t>
      </w:r>
    </w:p>
    <w:p w:rsidR="008B00E4" w:rsidRPr="009F2546" w:rsidRDefault="008B00E4" w:rsidP="00A31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抵押借款</w:t>
      </w:r>
    </w:p>
    <w:p w:rsidR="008B00E4" w:rsidRPr="009F2546" w:rsidRDefault="00DD3951" w:rsidP="00A31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贷款银行名称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借款期限</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中国工商银行烟台莱山区支行＊1</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7,500,000.00</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98.9.25－99.9.24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桐乡市信用联社营业部＊2</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1,700,000.00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98.11.17－99.2.25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中国农业银行桐乡支行石门营业所＊3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98.4.16－99.5.25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中国农业银行桐乡支行石门营业所＊3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98.8.10－99.5.15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中国农业银行桐乡支行石门营业所＊3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935,000.00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98.8.17－99.5.25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中国农业银行桐乡支行石门营业所＊3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950,000.00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98.11.25－99.8.25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中国农业银行桐乡支行石门营业所＊3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3,000,000.00</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98.12.16－99.9.25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中国农业银行桐乡支行石门营业所＊3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3,000,000.00</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98.12.18－99.9.25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嘉兴市商业银行加北支行＊4</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98.11.23－99.6.30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嘉兴市商业银行加北支行＊5</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98.7.9－99.1.15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2,300,000.00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98.8.25－99.3.25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98.12.18－99.7.9</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98.12.18－99.7.8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4,000,000.00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98.11.23－99.6.25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2,400,000.00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98.11.20－99.6.25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2,400,000.00</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98.11.18－99.6.25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2,000,000.00</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98.10.26－99.5.25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98.10.22－99.5.18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98.10.23－99.5.21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1,650,000.00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98.10.6－99.5.2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1,650,000.00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98.10.6－99.5.2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2,300,000.00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98.8.25－99.3.25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98.8.21－99.3.21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中国农业银行桐乡市支行＊6</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5,600,000.00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98.12.9－99.8.20</w:t>
      </w:r>
    </w:p>
    <w:p w:rsidR="008B00E4" w:rsidRPr="009F2546" w:rsidRDefault="00DD3951" w:rsidP="00A31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50" w:firstLine="31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66,885,000.00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＊1烟台渤海钢铁建材股份有限公司以2号高炉为抵押, 向中国工商银行烟台莱山区支行借入750万元。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＊2巨石集团公司以巨强分厂的厂房抵押,向桐乡市信用联社营业部借入170 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＊3巨石集团公司以铂铑合金为抵押,向农业银行桐乡支行石门营业所借入1638. 5万元。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＊4巨石集团公司以厂房、办公楼为抵押,向嘉兴市商业银行加北支行借入 150 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＊5巨石集团公司以仓库为抵押,向嘉兴市商业银行加北支行借入150万元。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＊6巨石集团公司以厂房、设备为抵押,向中国农业银行桐乡支行借入3830万元。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担保借款</w:t>
      </w:r>
    </w:p>
    <w:p w:rsidR="008B00E4" w:rsidRPr="00A31667" w:rsidRDefault="008B00E4" w:rsidP="00A31667">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贷款单位名称</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98.12.31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借款期限</w:t>
      </w:r>
      <w:r w:rsidR="00A31667">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中国工商银行江阴分行青阳办事处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14,000,000.00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98.6.11－98.12.30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中国农业银行暨阳分理处</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98.10.29－99.3.18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中国建设银行常州分行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98.9.11－99,1.10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中国工商银行常州分行第一营业部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11,990,000.00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98.12.21－99.7.22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中国农业银行高新支行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900,000.00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98.7.28－99.5.28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中国农业银行高新支行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98.8.11－99.7.11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98.6.25－99.5.18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98.7.1－99.4.1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98.8.19－99.7.1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98.9.29－99.7.1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98.10.19－99.9.1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98.10.28－99.10.1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98.11.13－99.10.10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98.11.26－99.11.1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98.11.27－99.8.1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交通银行南京分行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98.12.16－99.10.15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中国农业银行南京分行雨花台支行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500,000.00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98.6.24－99.5.24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中国农业银行南京分行雨花台支行</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98.7.17－99.6.17</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中国建设银行江苏省分行直属支行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12,000,000.00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98.5.25－99.3.24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中国建设银行江苏省分行直属支行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16,000,000.00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98.8.10－99.5.9</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中新集团财务公司</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4,300,000.00  </w:t>
      </w:r>
      <w:r w:rsidR="00A31667">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98.9.21－99.9.21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中新集团财务公司</w:t>
      </w:r>
      <w:r w:rsidR="00DD3951" w:rsidRPr="009F2546">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A31667">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5,000,000.00</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98.6.21－99.6.21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中信实业银行杭州分行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3,000,000.00</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98.7.6－99.1.6</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中信实业银行杭州分行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98.10.21－99.1.21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中信实业银行杭州分行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98.11.2－99.3.2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中信实业银行杭州分行</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98.12.2－99.4.2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中国工商银行桐乡支行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98.11.16－99.5.20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桐乡市财政促产资金户局</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1,400,000.00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98.10.12－99.1.12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桐乡市财政局促产资金户</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98.12.25－99.6.25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桐乡市财政信用开发公司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950,000.00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98.10.12－99.1.13</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桐乡市财政局企财科</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150,000.00</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98.8.5－99.2.5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98.10.7－99.1.7</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98.11.25－99.2.25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桐乡市财政信用开发公司</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98.12.18－99.3.18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98.12.5－99.3.5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98.8.18－99.1.18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98.10.4－99.1.4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98.12.26－99.3.26</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桐乡市财政局</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98.12.25－99.6.25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1,050,000.00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98.11.25－99.8.25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98.11.6－99.12.25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中国农业银行桐乡支行石门营业所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5,000,000.00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98.11.6－99.12.25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中新集团财务公司</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4,400,000.00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98.12.21－99.3.20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桐乡市财政信用开发公司</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2,000,000.00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98.12.4－99.3.4</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350" w:firstLine="73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167,940,000.00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4F37CF"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r>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15、应付票据</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种类</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到期月份</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金额</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银行承兑汇票</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99年1月</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99年3月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99年5月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99年4月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99年1月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99年1月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99年1月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99年2月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99年1月</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2,000,000.00</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9,500,000.00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商业承兑汇票</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99年1月</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1,605,000.00</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50" w:firstLine="31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1,605,000.00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应付票据合计</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11,105,000.00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16、应付帐款</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A.帐龄分析</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帐龄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   占总额比例（％）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一年以内</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93,614,760.86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83.92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一至二年</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16,855,904.46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15.11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二至三年</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1,082,239.0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70.97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111,552,904.39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B.大额应付帐款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单位名称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性质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常州化工厂</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3,191,899.70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上海氯碱化工贸易公司</w:t>
      </w:r>
      <w:r w:rsidR="00DD3951"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12,583,705.90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金陵化工一厂</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1,355,055.14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天原化工厂</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1,657,749.73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沈阳化工厂</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1,357,886.50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阳泉矿物局</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4,605,104.00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山东鲁南石膏矿</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1,291,653.52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莱山镇曲村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1,191,802.17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林家岭大队</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2,290,627.84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四川自贡贡开玻纤供销公司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4,048,466.51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材料款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四川威达康达企业（集团）公司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1,913,114.06</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嘉兴市巨匠建筑集团公司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2,072,015.06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桐乡市液化气总公司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2,121,196.50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骑塘建筑公司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1,347,313.44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材料款</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C.本科目余额中无欠持本公司5％（含5％）以上股份的股东单位的款项。</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17、预收帐款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A.帐龄分析</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帐龄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占总额比例（％）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一年以内</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9,168,937.11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82.83</w:t>
      </w:r>
      <w:r w:rsidR="00DD3951"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一至二年</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1,236,136.98</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11.17</w:t>
      </w:r>
      <w:r w:rsidR="00DD3951"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二至三年</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664,221.06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6.00</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11,069,295.15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B.大额预收帐款</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债权单位</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性质</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烟台武警部队</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293,905.20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材料款</w:t>
      </w:r>
      <w:r w:rsidR="00DD3951"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C.本科目余额无预收持本公司5％以上股份股东的款项。</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18、应付股利</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性   质</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烟台市国有资产管理局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7,185,758.40   烟台渤海钢铁建材股份有限公</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司以前年度应付国家股股利。</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19、应交税金</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增值税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8,383,198.95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1,312,191.89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城建税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1,039,854.29</w:t>
      </w:r>
    </w:p>
    <w:p w:rsidR="004F37CF"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hint="eastAsia"/>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房产税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255,974.11</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企业所得税   10,562,491.72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土地使用税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21,490.40</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21,575,201.36</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20、其他应交款</w:t>
      </w:r>
    </w:p>
    <w:p w:rsidR="008B00E4" w:rsidRPr="009F2546" w:rsidRDefault="008B00E4" w:rsidP="004F37CF">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性质</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计缴标准</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98.12.31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教育费附加</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流转税的3％－4％＊</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532,745.38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粮食补偿基金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地方收费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销售收入的1％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4,119.00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基础设施基金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地方收费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销售收入的2％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108,768.39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防洪基金</w:t>
      </w:r>
      <w:r w:rsidRPr="009F2546">
        <w:rPr>
          <w:rFonts w:ascii="宋体" w:eastAsia="宋体" w:hAnsi="宋体" w:cs="宋体" w:hint="eastAsia"/>
          <w:kern w:val="0"/>
          <w:szCs w:val="21"/>
        </w:rPr>
        <w:t xml:space="preserve">   </w:t>
      </w:r>
      <w:r w:rsidR="004F37CF">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地方收费  </w:t>
      </w:r>
      <w:r w:rsidR="004F37CF">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销售收入的1％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65,370.20</w:t>
      </w:r>
    </w:p>
    <w:p w:rsidR="008B00E4" w:rsidRPr="009F2546" w:rsidRDefault="00DD3951" w:rsidP="004F3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650" w:firstLine="136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711,002.97</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＊常州建筑塑料分厂、南京新型建材分厂、江阴化工塑料分厂和巨石分厂按流转税的4％计提教育费附加,烟台渤海钢铁建材股份有限公司按流转税的3 ％计提教育费附加。</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21、其他应付款</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A.帐龄分析</w:t>
      </w:r>
    </w:p>
    <w:p w:rsidR="008B00E4" w:rsidRPr="009F2546" w:rsidRDefault="008B00E4" w:rsidP="00C17CD8">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帐龄</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98.12.31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占总额比例（％）</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0" w:firstLine="105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一年以内</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41,963,022.48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80.81</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0" w:firstLine="105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一至二年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9,879,388.77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19.02</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0" w:firstLine="105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二至三年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86,219.70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0.17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51,928,630.95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B.大额其他应付款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单位名称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性质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烟台莱山电业局</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4,111,177.56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电费</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嘉兴市进出口公司针织分公司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定金</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桐乡市供电局</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借款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中新集团财务有限公司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暂收款</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C.欠持本公司5％以上股份的股东单位款项。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单位</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金额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性质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江苏永联集团公司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933,238.47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暂收款</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22.预提费用</w:t>
      </w:r>
    </w:p>
    <w:p w:rsidR="008B00E4" w:rsidRPr="009F2546" w:rsidRDefault="008B00E4" w:rsidP="00C17CD8">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98.12.31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利息   1,347,200.53</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1,347,200.53</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23、一年内到期的长期负债</w:t>
      </w:r>
    </w:p>
    <w:p w:rsidR="00C17CD8" w:rsidRDefault="008B00E4" w:rsidP="00C17CD8">
      <w:pPr>
        <w:widowControl/>
        <w:spacing w:before="100" w:beforeAutospacing="1" w:after="100" w:afterAutospacing="1"/>
        <w:rPr>
          <w:rFonts w:ascii="宋体" w:eastAsia="宋体" w:hAnsi="宋体" w:cs="宋体" w:hint="eastAsia"/>
          <w:kern w:val="0"/>
          <w:szCs w:val="21"/>
        </w:rPr>
      </w:pPr>
      <w:r w:rsidRPr="009F2546">
        <w:rPr>
          <w:rFonts w:ascii="宋体" w:eastAsia="宋体" w:hAnsi="宋体" w:cs="宋体" w:hint="eastAsia"/>
          <w:kern w:val="0"/>
          <w:szCs w:val="21"/>
        </w:rPr>
        <w:t>   </w:t>
      </w:r>
    </w:p>
    <w:p w:rsidR="008B00E4" w:rsidRPr="009F2546" w:rsidRDefault="00DD3951" w:rsidP="00C17CD8">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贷款银行名称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年利率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借款期限</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借款性质</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中国农业银行桐乡支行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950,000.00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6.00％</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97.12.2－99.12.2</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担保</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中国农业银行桐乡支行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5,000,000.00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6.60％</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94.8.30－99.9.30</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担保</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中国农业银行桐乡支行</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5,200,000.00</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9.728％</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98.11－99.9</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担保</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中国农业银行浙江省营业部</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5,000,000.00</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7.623％</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98.8.25－99.3.30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担保</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16,150,000.00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24、长期借款</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贷款银行名称</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年利率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借款期限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借款性质</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中国农业银行桐乡支行</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3,000,000.00</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9.728％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97.10－2000.10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抵押＊</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＊以巨石集团的厂房、设备为抵押,借入长期借款300万元。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25、净资产</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A.股本</w:t>
      </w:r>
    </w:p>
    <w:p w:rsidR="008B00E4" w:rsidRPr="009F2546" w:rsidRDefault="008B00E4" w:rsidP="00C17CD8">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98.12.31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97.12.31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96.12.31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194,835,790.34   187,147,790.34   166,896,103.33</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由于中国建筑材料及设备进出口公司于98年6月26日将7,688,000.00 元股款存入中国化学建材股份有限公司（筹）在中国建设银行北京长安支行首体南路分理处开设的2610095125帐户内,因此98年12月31日股本比97年12月31日股本增加7, 688 ,000.00元。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B.未分配利润</w:t>
      </w:r>
    </w:p>
    <w:p w:rsidR="008B00E4" w:rsidRPr="009F2546" w:rsidRDefault="008B00E4" w:rsidP="00C17CD8">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98.12.31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97.12.31   96.12.31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98年度实现净利润36,661,200.84元。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根据1998年6月15日中国化学建材股份有限公司（筹）发起人会议决议,本公司 1998年1月1日至股份公司成立日的净利润由新老股东共同享有。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26、主营业务收入</w:t>
      </w:r>
    </w:p>
    <w:p w:rsidR="008B00E4" w:rsidRPr="009F2546" w:rsidRDefault="008B00E4" w:rsidP="00C17CD8">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98年度</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97年度</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96年度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A.出口</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玻璃纤维纱</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64,272,156.64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52,028,154.41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44,690,284.99</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弹性卷材塑料地板</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898,707.56</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1,200,000.00</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1,400,000.00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建材机械设备</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130,000.00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65,170,864.20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53,228,154.41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46,220,284.99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B.内销</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玻璃纤维纱</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79,951,534.04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86,930,452.94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61,159,533.66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玻璃纤维布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4,139,803.08</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1,811,647.20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1,159,990.82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玻璃纤维毡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366,057.88</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5,315,863.15</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2,072,823.45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排水管材</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17,875,847.27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26,624,502.63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24,760,823.71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给水管材</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23,567,817.07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49,534,497.60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38,566,221.01</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弹性卷材塑料地板</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7,771,315.34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30,020,584.26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29,982,865.98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建材机械设备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23,932,231.17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18,035,009.29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15,535,054.35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矿粉</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11,239,239.76</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6,458,329.00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3,821,680.00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水泥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52,881,946.50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29,195,164.37</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纸袋</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5,181,394.42</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3,492,853.40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装饰建材</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13,285,942.54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23,105,672.65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16,597,923.73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机电</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7,922,449.11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13,979,546.11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26,722,686.29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3,051,076.34</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6,731,424.43</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1,283,056.48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251,166,654.52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301,235,547.03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221,662,659.48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主营业务收入合计</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316,337,518.72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354,463,701.44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267,882,944.47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27、营业税金及附加</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67,517.30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57,397.17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城建税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1,309,874.26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828,993.86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454,777.71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教育费附加</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761,897.79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549,444.75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292,731.69</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2,139,289.35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1,435,835.78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747,509.40</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28、其他业务利润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A.其他业务收入</w:t>
      </w:r>
    </w:p>
    <w:p w:rsidR="008B00E4" w:rsidRPr="009F2546" w:rsidRDefault="008B00E4" w:rsidP="00C17CD8">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98年度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97年度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96年度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调拨材料收入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5,143,698.79    9,622,127.98   35,609,842.30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运输收入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755,202.67</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283,615.64</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197,581.17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对外加工收入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810,826.72</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146,761.87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66,302.91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建筑装饰收入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7,189,254.22    2,472,216.55    2,572,233.78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租金收入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179,300.00    1,148,600.00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土地转让收入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11,626,210.00   15,843,882.28   24,410,960.00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691,118.01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26,395,610.41   29,517,204.32   62,856,920.16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B.其他业务支出</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调拨材料成本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4,311,644.58    8,181,146.49   33,043,454.62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运输成本</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99,777.88</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830.00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26,384.31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对外加工成本</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321,855.12</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137,921.11</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114.61</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建筑装饰成本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1,084,563.38</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486,110.33</w:t>
      </w:r>
    </w:p>
    <w:p w:rsidR="008B00E4" w:rsidRPr="009F2546" w:rsidRDefault="008B00E4"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00" w:firstLine="420"/>
        <w:rPr>
          <w:rFonts w:ascii="宋体" w:eastAsia="宋体" w:hAnsi="宋体" w:cs="宋体"/>
          <w:kern w:val="0"/>
          <w:szCs w:val="21"/>
        </w:rPr>
      </w:pPr>
      <w:r w:rsidRPr="009F2546">
        <w:rPr>
          <w:rFonts w:ascii="宋体" w:eastAsia="宋体" w:hAnsi="宋体" w:cs="宋体" w:hint="eastAsia"/>
          <w:kern w:val="0"/>
          <w:szCs w:val="21"/>
        </w:rPr>
        <w:t xml:space="preserve">   租金成本</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0.00</w:t>
      </w:r>
      <w:r w:rsidR="00DD3951"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土地转让成本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2,225,930.78    1,403,533.51    7,997,692.88</w:t>
      </w:r>
    </w:p>
    <w:p w:rsidR="008B00E4" w:rsidRPr="009F2546" w:rsidRDefault="00C17CD8"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r>
        <w:rPr>
          <w:rFonts w:ascii="宋体" w:eastAsia="宋体" w:hAnsi="宋体" w:cs="宋体" w:hint="eastAsia"/>
          <w:kern w:val="0"/>
          <w:szCs w:val="21"/>
        </w:rPr>
        <w:lastRenderedPageBreak/>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6,959,208.36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10,807,994.49   41,553,756.75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C.其他业务利润</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19,436,402.05   18,709,209.83   21,303,163.41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29、营业费用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1,257,150.38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948,234.72</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912,616.99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运输费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4,251,581.29    4,604,566.71    3,201,149.03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业务招待费</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103,186.22</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656,345.68</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559,919.67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广告费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397,438.20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505,080.57</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396,830.30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福利费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150,518.39</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88,805.10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75,639.32</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差旅费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949,249.74</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626,785.59</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645,642.79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邮电费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64,311.11</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包装费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43,208.97</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128,316.30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338,657.02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销售服务费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1,797,246.68    3,376,591.21    3,429,769.53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工会经费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7,823.44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折旧费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17,996.52</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22,020.68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18,825.55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租赁费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196,571.30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259,736.78</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286,516.25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劳动保险费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109,983.24</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C1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办公费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181,951.60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水电费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10,611.59</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C17CD8">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1,698,067.07    1,606,782.45</w:t>
      </w:r>
      <w:r w:rsidRPr="009F2546">
        <w:rPr>
          <w:rFonts w:ascii="宋体" w:eastAsia="宋体" w:hAnsi="宋体" w:cs="宋体" w:hint="eastAsia"/>
          <w:kern w:val="0"/>
          <w:szCs w:val="21"/>
        </w:rPr>
        <w:t xml:space="preserve">    </w:t>
      </w:r>
      <w:r w:rsidR="000D5ECC">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950,695.30</w:t>
      </w:r>
    </w:p>
    <w:p w:rsidR="008B00E4" w:rsidRPr="009F2546" w:rsidRDefault="00DD3951" w:rsidP="00A35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11,236,895.74   12,823,265.79   10,816,261.75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30、管理费用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工资及附加</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4,430,359.78    4,405,330.31    3,651,753.45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工会经费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349,417.64</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493,373.67</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509,830.00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劳动保险费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1,924,881.73    2,600,090.24    2,651,432.19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职工教育经费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303,333.21</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174,871.09</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188,659.75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待业失业保险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59,220.67</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差旅费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1,846,266.04    1,752,847.58    2,677,351.14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业务招待费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586,427.84</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558,253.85</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366,510.21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折旧费</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726,135.47</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944,089.97</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719,158.78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无形递延资产摊销</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147,044.16</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A35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租赁费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214,920.00</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242,885.49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办公费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1,104,974.22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499,108.67</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924,861.92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运输费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241,694.14</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4,432,189.23    3,564,678.37    5,764,302.21</w:t>
      </w:r>
    </w:p>
    <w:p w:rsidR="008B00E4" w:rsidRPr="009F2546" w:rsidRDefault="00DD3951" w:rsidP="00A35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16,366,864.13   15,235,529.24   17,453,859.65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31、财务费用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利息支出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14,656,036.06   14,206,047.52   16,136,195.09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减：利息收入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4,670,431.22    1,193,895.79</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845,675.31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银行手续费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86,767.38</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85,794.17</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521,105.77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汇兑损失</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0.00</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984.88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29,475.23</w:t>
      </w:r>
    </w:p>
    <w:p w:rsidR="008B00E4" w:rsidRPr="009F2546" w:rsidRDefault="00DD3951" w:rsidP="00A35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10,072,372.22   13,098,930.78   15,841,100.78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8B00E4" w:rsidP="00A35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32、投资收益</w:t>
      </w:r>
    </w:p>
    <w:p w:rsidR="008B00E4" w:rsidRPr="009F2546" w:rsidRDefault="008B00E4" w:rsidP="00A35B99">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期间    项目</w:t>
      </w:r>
      <w:r w:rsidR="00A35B99">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股票投资收益</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其他投资收益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债券投资收益   合  计</w:t>
      </w:r>
    </w:p>
    <w:p w:rsidR="008B00E4" w:rsidRPr="009F2546" w:rsidRDefault="00A35B99" w:rsidP="00A35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00" w:firstLine="420"/>
        <w:rPr>
          <w:rFonts w:ascii="宋体" w:eastAsia="宋体" w:hAnsi="宋体" w:cs="宋体"/>
          <w:kern w:val="0"/>
          <w:szCs w:val="21"/>
        </w:rPr>
      </w:pPr>
      <w:r>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成本法</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权益法  成本法    权益法</w:t>
      </w:r>
      <w:r w:rsidR="00DD3951"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98年度 长期投资</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2,394,920.60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32,164.00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2427084.60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97年度 长期投资</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171,198.93</w:t>
      </w:r>
      <w:r w:rsidR="00DD3951"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3,121,576.45</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202,424.70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3495200.08</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96年度 长期投资</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16,000 3,270,664.70</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33,036.00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3319700.70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33、补贴收入</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增值税返还</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1,991,868.37   400,000.00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34、营业外收入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留职停薪费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15,189.77    15,251.00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拆迁补偿费收入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77,651.00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违纪罚款收入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805.50</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5,335.00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处理呆帐收入</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109,422.75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固定资产盘盈</w:t>
      </w:r>
      <w:r w:rsidRPr="009F2546">
        <w:rPr>
          <w:rFonts w:ascii="宋体" w:eastAsia="宋体" w:hAnsi="宋体" w:cs="宋体" w:hint="eastAsia"/>
          <w:kern w:val="0"/>
          <w:szCs w:val="21"/>
        </w:rPr>
        <w:t xml:space="preserve">            </w:t>
      </w:r>
      <w:r w:rsidR="00A35B99">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286,425.00   143,557.32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固定资产清理收入    19,904.47   384,198.88    80,112.79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赔偿收入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A35B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其他</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719,517.79    25,334.16    90,754.81</w:t>
      </w:r>
    </w:p>
    <w:p w:rsidR="008B00E4" w:rsidRPr="009F2546" w:rsidRDefault="00DD3951" w:rsidP="00736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1,113,068.53   820,631.79   319,759.92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35、营业外支出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项目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物价调节基金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45,942.98    99,343.87   168,533.81</w:t>
      </w:r>
    </w:p>
    <w:p w:rsidR="008B00E4" w:rsidRPr="009F2546" w:rsidRDefault="00DD3951" w:rsidP="00736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防洪基金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140,000.00    35,000.00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固定资产清理损失   257,967.90   204,855.27   118,987.72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固定资产盘亏</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351.52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其他</w:t>
      </w: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144,157.30</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1,381,735.51   186,913.72</w:t>
      </w:r>
    </w:p>
    <w:p w:rsidR="008B00E4" w:rsidRPr="009F2546" w:rsidRDefault="00DD3951" w:rsidP="00736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588,068.18</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1,721,286.17   474,435.25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（六）关联交易</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1.存在控制关系的关联方及其关系</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a.关联方概况</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关联方名称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与本公司关系 注册资本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注册地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法定代表人</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中国新型建筑材料公司    控股股东  20000万元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北京市海淀区   葛铁铭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烟台渤海钢铁建材</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控股子公司   6000万元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烟台莱山区   贺传胜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股份有限公司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嘉兴巨石玻璃纤维</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控股子公司  120万美元 桐乡市经济开发区   张毓强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复合材料有限公司</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南京新福丰板业有</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控股子公司   94万美元   南京高新开发区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陈雷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限公司</w:t>
      </w:r>
      <w:r w:rsidRPr="009F2546">
        <w:rPr>
          <w:rFonts w:ascii="宋体" w:eastAsia="宋体" w:hAnsi="宋体" w:cs="宋体" w:hint="eastAsia"/>
          <w:kern w:val="0"/>
          <w:szCs w:val="21"/>
        </w:rPr>
        <w:t xml:space="preserve">                                                    </w:t>
      </w:r>
    </w:p>
    <w:p w:rsidR="00736524" w:rsidRDefault="0073652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关联方名称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公司性质</w:t>
      </w: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主营业务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中国新型建筑材料公司 </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全民所有制   新型建材的研</w:t>
      </w:r>
      <w:r w:rsidR="00736524" w:rsidRPr="009F2546">
        <w:rPr>
          <w:rFonts w:ascii="宋体" w:eastAsia="宋体" w:hAnsi="宋体" w:cs="宋体" w:hint="eastAsia"/>
          <w:kern w:val="0"/>
          <w:szCs w:val="21"/>
        </w:rPr>
        <w:t>制、开发、生产、销售</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烟台渤海钢铁建材</w:t>
      </w:r>
      <w:r w:rsidR="00736524" w:rsidRPr="009F2546">
        <w:rPr>
          <w:rFonts w:ascii="宋体" w:eastAsia="宋体" w:hAnsi="宋体" w:cs="宋体" w:hint="eastAsia"/>
          <w:kern w:val="0"/>
          <w:szCs w:val="21"/>
        </w:rPr>
        <w:t>股份有限公司</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股份制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采选矿、生铁冶</w:t>
      </w:r>
      <w:r w:rsidR="00736524" w:rsidRPr="009F2546">
        <w:rPr>
          <w:rFonts w:ascii="宋体" w:eastAsia="宋体" w:hAnsi="宋体" w:cs="宋体" w:hint="eastAsia"/>
          <w:kern w:val="0"/>
          <w:szCs w:val="21"/>
        </w:rPr>
        <w:t>炼、建筑安装等</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嘉兴巨石玻璃纤维</w:t>
      </w:r>
      <w:r w:rsidR="00736524" w:rsidRPr="009F2546">
        <w:rPr>
          <w:rFonts w:ascii="宋体" w:eastAsia="宋体" w:hAnsi="宋体" w:cs="宋体" w:hint="eastAsia"/>
          <w:kern w:val="0"/>
          <w:szCs w:val="21"/>
        </w:rPr>
        <w:t>复合材料有限公司</w:t>
      </w:r>
      <w:r w:rsidRPr="009F2546">
        <w:rPr>
          <w:rFonts w:ascii="宋体" w:eastAsia="宋体" w:hAnsi="宋体" w:cs="宋体" w:hint="eastAsia"/>
          <w:kern w:val="0"/>
          <w:szCs w:val="21"/>
        </w:rPr>
        <w:t xml:space="preserve">  中外合资   生产销售玻璃</w:t>
      </w:r>
      <w:r w:rsidR="00736524" w:rsidRPr="009F2546">
        <w:rPr>
          <w:rFonts w:ascii="宋体" w:eastAsia="宋体" w:hAnsi="宋体" w:cs="宋体" w:hint="eastAsia"/>
          <w:kern w:val="0"/>
          <w:szCs w:val="21"/>
        </w:rPr>
        <w:t>纤维复合材料</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南京新福丰板业有</w:t>
      </w:r>
      <w:r w:rsidR="00736524" w:rsidRPr="009F2546">
        <w:rPr>
          <w:rFonts w:ascii="宋体" w:eastAsia="宋体" w:hAnsi="宋体" w:cs="宋体" w:hint="eastAsia"/>
          <w:kern w:val="0"/>
          <w:szCs w:val="21"/>
        </w:rPr>
        <w:t>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中外合资   生产销售木制</w:t>
      </w:r>
      <w:r w:rsidR="00736524" w:rsidRPr="009F2546">
        <w:rPr>
          <w:rFonts w:ascii="宋体" w:eastAsia="宋体" w:hAnsi="宋体" w:cs="宋体" w:hint="eastAsia"/>
          <w:kern w:val="0"/>
          <w:szCs w:val="21"/>
        </w:rPr>
        <w:t>板材等</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b.关联方注册资本及其变化</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关联方名称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98.1.1    本期增加  本期减少  </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98.12.31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中国新型建筑材料公司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20,000万元</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0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20,000万元</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烟台渤海钢铁建材股份有限公司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6,000万元</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0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6,000万元</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嘉兴巨石玻璃纤维复合材料有限公司   120万美元</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0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120万美元</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南京新福丰板业有限公司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94万美元</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0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94万美元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c.关联方所持股份拥有权益及其变化</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关联方名称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98.12.31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金额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金额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中国新型建筑材料公司</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7,935万元  37.79</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7,935万元    37.79</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烟台渤海钢铁建材股份有限公司</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2,395.3万元  39.92   2,395.3万元    39.92</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嘉兴巨石玻璃纤维复合材料有限公司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90万美元</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75</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90万美元</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75</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南京新福丰板业有限公司</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50.6万美元  53.83    50.6万美元    53.83</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2.不存在控制关系的关联方及其关系</w:t>
      </w:r>
    </w:p>
    <w:p w:rsidR="008B00E4" w:rsidRPr="009F2546" w:rsidRDefault="00736524" w:rsidP="00736524">
      <w:pPr>
        <w:widowControl/>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w:t>
      </w:r>
      <w:r w:rsidR="008B00E4" w:rsidRPr="009F2546">
        <w:rPr>
          <w:rFonts w:ascii="宋体" w:eastAsia="宋体" w:hAnsi="宋体" w:cs="宋体" w:hint="eastAsia"/>
          <w:kern w:val="0"/>
          <w:szCs w:val="21"/>
        </w:rPr>
        <w:t>关联方名称</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与本公司关系   注册资本</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注册地  </w:t>
      </w: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法定代表人</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浙江桐乡振石股份</w:t>
      </w:r>
      <w:r w:rsidR="00736524" w:rsidRPr="009F2546">
        <w:rPr>
          <w:rFonts w:ascii="宋体" w:eastAsia="宋体" w:hAnsi="宋体" w:cs="宋体" w:hint="eastAsia"/>
          <w:kern w:val="0"/>
          <w:szCs w:val="21"/>
        </w:rPr>
        <w:t>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股东单位</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7112万元   浙江省桐乡市</w:t>
      </w:r>
      <w:r w:rsidR="00736524" w:rsidRPr="009F2546">
        <w:rPr>
          <w:rFonts w:ascii="宋体" w:eastAsia="宋体" w:hAnsi="宋体" w:cs="宋体" w:hint="eastAsia"/>
          <w:kern w:val="0"/>
          <w:szCs w:val="21"/>
        </w:rPr>
        <w:t>石门镇</w:t>
      </w:r>
      <w:r w:rsidRPr="009F2546">
        <w:rPr>
          <w:rFonts w:ascii="宋体" w:eastAsia="宋体" w:hAnsi="宋体" w:cs="宋体" w:hint="eastAsia"/>
          <w:kern w:val="0"/>
          <w:szCs w:val="21"/>
        </w:rPr>
        <w:t xml:space="preserve">   张毓强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江苏永联集团公司</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股东单位</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10080万元   江苏省江阴市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韩振祥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中国建筑材料及设</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股东单位</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3918万元   北京市海淀区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沈忆兰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备进出口公司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南京新型建材房地</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联营企业</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600万元   南京市建邺区</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陈雷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产开发公司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中新集团财务有限</w:t>
      </w:r>
      <w:r w:rsidR="00736524" w:rsidRPr="009F2546">
        <w:rPr>
          <w:rFonts w:ascii="宋体" w:eastAsia="宋体" w:hAnsi="宋体" w:cs="宋体" w:hint="eastAsia"/>
          <w:kern w:val="0"/>
          <w:szCs w:val="21"/>
        </w:rPr>
        <w:t>公司</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同一母公司   10000万元   北京市海淀区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葛铁铭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烟台渤丰钢铁建材</w:t>
      </w:r>
      <w:r w:rsidR="00736524" w:rsidRPr="009F2546">
        <w:rPr>
          <w:rFonts w:ascii="宋体" w:eastAsia="宋体" w:hAnsi="宋体" w:cs="宋体" w:hint="eastAsia"/>
          <w:kern w:val="0"/>
          <w:szCs w:val="21"/>
        </w:rPr>
        <w:t>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联营企业</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5944万元   烟台市莱山区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贺传胜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山东省渤丰企业管</w:t>
      </w:r>
      <w:r w:rsidR="00736524" w:rsidRPr="009F2546">
        <w:rPr>
          <w:rFonts w:ascii="宋体" w:eastAsia="宋体" w:hAnsi="宋体" w:cs="宋体" w:hint="eastAsia"/>
          <w:kern w:val="0"/>
          <w:szCs w:val="21"/>
        </w:rPr>
        <w:t>理有限公司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联营企业</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220万元   济南市泉城路</w:t>
      </w:r>
      <w:r w:rsidR="00736524" w:rsidRPr="009F2546">
        <w:rPr>
          <w:rFonts w:ascii="宋体" w:eastAsia="宋体" w:hAnsi="宋体" w:cs="宋体" w:hint="eastAsia"/>
          <w:kern w:val="0"/>
          <w:szCs w:val="21"/>
        </w:rPr>
        <w:t>180号</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贺敬东  </w:t>
      </w:r>
    </w:p>
    <w:p w:rsidR="00736524" w:rsidRDefault="0073652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736524" w:rsidRDefault="0073652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736524" w:rsidRDefault="0073652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关联方名称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公司性质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浙江桐乡振石股份</w:t>
      </w:r>
      <w:r w:rsidR="00736524" w:rsidRPr="009F2546">
        <w:rPr>
          <w:rFonts w:ascii="宋体" w:eastAsia="宋体" w:hAnsi="宋体" w:cs="宋体" w:hint="eastAsia"/>
          <w:kern w:val="0"/>
          <w:szCs w:val="21"/>
        </w:rPr>
        <w:t>有限公司</w:t>
      </w:r>
      <w:r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股份制</w:t>
      </w:r>
      <w:r w:rsidR="00DD3951" w:rsidRPr="009F2546">
        <w:rPr>
          <w:rFonts w:ascii="宋体" w:eastAsia="宋体" w:hAnsi="宋体" w:cs="宋体" w:hint="eastAsia"/>
          <w:kern w:val="0"/>
          <w:szCs w:val="21"/>
        </w:rPr>
        <w:t xml:space="preserve">    </w:t>
      </w:r>
      <w:r w:rsidR="00736524">
        <w:rPr>
          <w:rFonts w:ascii="宋体" w:eastAsia="宋体" w:hAnsi="宋体" w:cs="宋体" w:hint="eastAsia"/>
          <w:kern w:val="0"/>
          <w:szCs w:val="21"/>
        </w:rPr>
        <w:t xml:space="preserve">  </w:t>
      </w:r>
      <w:r w:rsidRPr="009F2546">
        <w:rPr>
          <w:rFonts w:ascii="宋体" w:eastAsia="宋体" w:hAnsi="宋体" w:cs="宋体" w:hint="eastAsia"/>
          <w:kern w:val="0"/>
          <w:szCs w:val="21"/>
        </w:rPr>
        <w:t>玻璃纤维及复合材料工</w:t>
      </w:r>
      <w:r w:rsidR="00736524" w:rsidRPr="009F2546">
        <w:rPr>
          <w:rFonts w:ascii="宋体" w:eastAsia="宋体" w:hAnsi="宋体" w:cs="宋体" w:hint="eastAsia"/>
          <w:kern w:val="0"/>
          <w:szCs w:val="21"/>
        </w:rPr>
        <w:t>程塑料的制造、销售</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江苏永联集团公司  </w:t>
      </w:r>
      <w:r w:rsidR="00736524">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全民所有制    化学建材及农药产品的</w:t>
      </w:r>
      <w:r w:rsidR="00736524" w:rsidRPr="009F2546">
        <w:rPr>
          <w:rFonts w:ascii="宋体" w:eastAsia="宋体" w:hAnsi="宋体" w:cs="宋体" w:hint="eastAsia"/>
          <w:kern w:val="0"/>
          <w:szCs w:val="21"/>
        </w:rPr>
        <w:t>生产、销售</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中国建筑材料及设</w:t>
      </w:r>
      <w:r w:rsidR="00736524" w:rsidRPr="009F2546">
        <w:rPr>
          <w:rFonts w:ascii="宋体" w:eastAsia="宋体" w:hAnsi="宋体" w:cs="宋体" w:hint="eastAsia"/>
          <w:kern w:val="0"/>
          <w:szCs w:val="21"/>
        </w:rPr>
        <w:t>备进出口公司</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全民所有制    新型建材及</w:t>
      </w:r>
      <w:r w:rsidR="00403FB0" w:rsidRPr="009F2546">
        <w:rPr>
          <w:rFonts w:ascii="宋体" w:eastAsia="宋体" w:hAnsi="宋体" w:cs="宋体" w:hint="eastAsia"/>
          <w:kern w:val="0"/>
          <w:szCs w:val="21"/>
        </w:rPr>
        <w:t>相关设备的进出口</w:t>
      </w:r>
    </w:p>
    <w:p w:rsidR="00403FB0"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r w:rsidRPr="009F2546">
        <w:rPr>
          <w:rFonts w:ascii="宋体" w:eastAsia="宋体" w:hAnsi="宋体" w:cs="宋体" w:hint="eastAsia"/>
          <w:kern w:val="0"/>
          <w:szCs w:val="21"/>
        </w:rPr>
        <w:t>南京新型建材房地</w:t>
      </w:r>
      <w:r w:rsidR="00403FB0" w:rsidRPr="009F2546">
        <w:rPr>
          <w:rFonts w:ascii="宋体" w:eastAsia="宋体" w:hAnsi="宋体" w:cs="宋体" w:hint="eastAsia"/>
          <w:kern w:val="0"/>
          <w:szCs w:val="21"/>
        </w:rPr>
        <w:t>产开发公司</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股份合作制    房地产开发,</w:t>
      </w:r>
      <w:r w:rsidR="00403FB0" w:rsidRPr="00403FB0">
        <w:rPr>
          <w:rFonts w:ascii="宋体" w:eastAsia="宋体" w:hAnsi="宋体" w:cs="宋体" w:hint="eastAsia"/>
          <w:kern w:val="0"/>
          <w:szCs w:val="21"/>
        </w:rPr>
        <w:t xml:space="preserve"> </w:t>
      </w:r>
      <w:r w:rsidR="00403FB0" w:rsidRPr="009F2546">
        <w:rPr>
          <w:rFonts w:ascii="宋体" w:eastAsia="宋体" w:hAnsi="宋体" w:cs="宋体" w:hint="eastAsia"/>
          <w:kern w:val="0"/>
          <w:szCs w:val="21"/>
        </w:rPr>
        <w:t>商品；室内装饰,</w:t>
      </w:r>
    </w:p>
    <w:p w:rsidR="008B00E4" w:rsidRPr="009F2546" w:rsidRDefault="00403FB0" w:rsidP="00403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200" w:firstLine="4620"/>
        <w:rPr>
          <w:rFonts w:ascii="宋体" w:eastAsia="宋体" w:hAnsi="宋体" w:cs="宋体"/>
          <w:kern w:val="0"/>
          <w:szCs w:val="21"/>
        </w:rPr>
      </w:pPr>
      <w:r w:rsidRPr="009F2546">
        <w:rPr>
          <w:rFonts w:ascii="宋体" w:eastAsia="宋体" w:hAnsi="宋体" w:cs="宋体" w:hint="eastAsia"/>
          <w:kern w:val="0"/>
          <w:szCs w:val="21"/>
        </w:rPr>
        <w:t>建筑材料；装饰材料</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中新集团财务有限</w:t>
      </w:r>
      <w:r w:rsidR="00403FB0" w:rsidRPr="009F2546">
        <w:rPr>
          <w:rFonts w:ascii="宋体" w:eastAsia="宋体" w:hAnsi="宋体" w:cs="宋体" w:hint="eastAsia"/>
          <w:kern w:val="0"/>
          <w:szCs w:val="21"/>
        </w:rPr>
        <w:t>公司</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有限责任公司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办理集团</w:t>
      </w:r>
      <w:r w:rsidR="00403FB0" w:rsidRPr="009F2546">
        <w:rPr>
          <w:rFonts w:ascii="宋体" w:eastAsia="宋体" w:hAnsi="宋体" w:cs="宋体" w:hint="eastAsia"/>
          <w:kern w:val="0"/>
          <w:szCs w:val="21"/>
        </w:rPr>
        <w:t>内部各成员单位的存、</w:t>
      </w:r>
    </w:p>
    <w:p w:rsidR="008B00E4" w:rsidRPr="009F2546" w:rsidRDefault="00DD3951" w:rsidP="00403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700" w:firstLine="147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贷款投资业务结算业务、代理业务等</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烟台渤丰钢铁建材</w:t>
      </w:r>
      <w:r w:rsidR="00403FB0" w:rsidRPr="009F2546">
        <w:rPr>
          <w:rFonts w:ascii="宋体" w:eastAsia="宋体" w:hAnsi="宋体" w:cs="宋体" w:hint="eastAsia"/>
          <w:kern w:val="0"/>
          <w:szCs w:val="21"/>
        </w:rPr>
        <w:t>有限公司</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合资企业</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生产, 销售生</w:t>
      </w:r>
      <w:r w:rsidR="00403FB0" w:rsidRPr="009F2546">
        <w:rPr>
          <w:rFonts w:ascii="宋体" w:eastAsia="宋体" w:hAnsi="宋体" w:cs="宋体" w:hint="eastAsia"/>
          <w:kern w:val="0"/>
          <w:szCs w:val="21"/>
        </w:rPr>
        <w:t>铁及从事小规模火力发电</w:t>
      </w:r>
    </w:p>
    <w:p w:rsidR="00403FB0"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r w:rsidRPr="009F2546">
        <w:rPr>
          <w:rFonts w:ascii="宋体" w:eastAsia="宋体" w:hAnsi="宋体" w:cs="宋体" w:hint="eastAsia"/>
          <w:kern w:val="0"/>
          <w:szCs w:val="21"/>
        </w:rPr>
        <w:t>山东省渤丰企业管</w:t>
      </w:r>
      <w:r w:rsidR="00403FB0" w:rsidRPr="009F2546">
        <w:rPr>
          <w:rFonts w:ascii="宋体" w:eastAsia="宋体" w:hAnsi="宋体" w:cs="宋体" w:hint="eastAsia"/>
          <w:kern w:val="0"/>
          <w:szCs w:val="21"/>
        </w:rPr>
        <w:t>理有限公司</w:t>
      </w:r>
      <w:r w:rsidRPr="009F2546">
        <w:rPr>
          <w:rFonts w:ascii="宋体" w:eastAsia="宋体" w:hAnsi="宋体" w:cs="宋体" w:hint="eastAsia"/>
          <w:kern w:val="0"/>
          <w:szCs w:val="21"/>
        </w:rPr>
        <w:t xml:space="preserve">  有限责任公</w:t>
      </w:r>
      <w:r w:rsidR="00403FB0" w:rsidRPr="009F2546">
        <w:rPr>
          <w:rFonts w:ascii="宋体" w:eastAsia="宋体" w:hAnsi="宋体" w:cs="宋体" w:hint="eastAsia"/>
          <w:kern w:val="0"/>
          <w:szCs w:val="21"/>
        </w:rPr>
        <w:t>司</w:t>
      </w:r>
      <w:r w:rsidRPr="009F2546">
        <w:rPr>
          <w:rFonts w:ascii="宋体" w:eastAsia="宋体" w:hAnsi="宋体" w:cs="宋体" w:hint="eastAsia"/>
          <w:kern w:val="0"/>
          <w:szCs w:val="21"/>
        </w:rPr>
        <w:t xml:space="preserve">    企业管理咨</w:t>
      </w:r>
      <w:r w:rsidR="00403FB0" w:rsidRPr="009F2546">
        <w:rPr>
          <w:rFonts w:ascii="宋体" w:eastAsia="宋体" w:hAnsi="宋体" w:cs="宋体" w:hint="eastAsia"/>
          <w:kern w:val="0"/>
          <w:szCs w:val="21"/>
        </w:rPr>
        <w:t>询服务,企业形象设计,</w:t>
      </w:r>
    </w:p>
    <w:p w:rsidR="008B00E4" w:rsidRPr="009F2546" w:rsidRDefault="00403FB0" w:rsidP="00403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2200" w:firstLine="4620"/>
        <w:rPr>
          <w:rFonts w:ascii="宋体" w:eastAsia="宋体" w:hAnsi="宋体" w:cs="宋体"/>
          <w:kern w:val="0"/>
          <w:szCs w:val="21"/>
        </w:rPr>
      </w:pPr>
      <w:r w:rsidRPr="009F2546">
        <w:rPr>
          <w:rFonts w:ascii="宋体" w:eastAsia="宋体" w:hAnsi="宋体" w:cs="宋体" w:hint="eastAsia"/>
          <w:kern w:val="0"/>
          <w:szCs w:val="21"/>
        </w:rPr>
        <w:t>建筑材料销售等</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3.关联交易</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A.加工交易</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浙江桐乡振石股份有限公司为巨石公司加工拉丝漏板,其加工费1995－1998 年以协议价成交.上市后双方签定协议,以市场价格收取加工费</w:t>
      </w:r>
      <w:r w:rsidR="00403FB0">
        <w:rPr>
          <w:rFonts w:ascii="宋体" w:eastAsia="宋体" w:hAnsi="宋体" w:cs="宋体" w:hint="eastAsia"/>
          <w:kern w:val="0"/>
          <w:szCs w:val="21"/>
        </w:rPr>
        <w:t>.</w:t>
      </w:r>
    </w:p>
    <w:p w:rsidR="008B00E4" w:rsidRPr="009F2546" w:rsidRDefault="008B00E4" w:rsidP="00403FB0">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98年度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97年度</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加工费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209,700.00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633,520.00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217,420.00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B.关联交易未结算金额</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1998年12月31日</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关联方名称</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科目名称</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金额</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占该科目总额比例</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烟台渤丰钢铁建材有限公司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应收帐款    1,514,008.97</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0.78％</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烟台渤丰钢铁建材有限公司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其他应收款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12,428,297.28</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17.24％</w:t>
      </w:r>
      <w:r w:rsidR="00DD3951"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南京新型建材房地产开发公司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其他应收款</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13,664,092.06</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18.96％</w:t>
      </w:r>
      <w:r w:rsidR="00DD3951"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江苏永联集团公司</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其他应付款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933,238.47</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1.80％</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中新集团财务有限公司</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其他应付款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1,000,000.00</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1.93％</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中新集团财务有限公司</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短期借款  13,700,000.00</w:t>
      </w:r>
      <w:r w:rsidR="00DD3951"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6.01％</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（七）或有事项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截止1998年12月31日,本公司无重大或有事项。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（八）重大事项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1、本公司上市后根据北京市新技术产业开发实验区办公室京试企（1998）8号文通知,在办理新技术企业资格登记注册后,从注册之日起享受新技术企业所得税15 ％的税负的优惠政策。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2、1998年8月31日国家经济贸易委员会以国经贸企改（1998）544号文批复,同意中国新型建筑材料公司、浙江桐乡振石股份有限公司、江苏永联集团有限公司和中国建筑材料及设备进出口公司作为发起人, 以募集方式设立中国化学建材股份有限公司。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3、本公司与浙江桐乡振石股份有限公司于1998年6月11日签订了《国有土地使用权租赁合同》, 振石公司同意本公司使用座落于浙江省桐乡市经济技术开发区及石门镇和尚桥北桐晚公路东西两侧面积94,551.38平方米,租赁期十年,租金每年472, 756.90元人民币。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4、本公司与江苏省永联集团于1998年6月11日签订了《国有土地使用权租赁合同》,永联公司同意本公司使用座落于江苏省江阴市青阳镇西村面积17350.20 平方米,租赁期十年,每年租金86,751.00元人民币。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5、本公司与丽宝第集团公司于1998年6月11日签订了《国有土地使用权租赁合同》,丽宝第集团公司使用座落于江苏省常州怀德南路2号面积25,268.7平方米, 租赁期十年,每年租金126,343.00元人民币。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6、本公司与丽宝第集团公司、江苏永联集团公司于1998年6月13日签订了《生活服务及生产协作协议》,丽宝第集团公司、 江苏永联集团公司保证本公司的正常经营和员工生活。本公司有偿使用水、电、煤气及暖气和其它生活必须的公用设施的服务,上述所有服务费用按每人50元人民币／月由本公司支付,用水每吨0.35元；用电按0.85元／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（九）期后事项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止1999年1月15日,本公司续贷短期借款935万元。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（十）承诺事项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截止1998年12月31日,本公司无重大承诺事项。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（十一）主要财务指标</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指标名称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1997年   1996年</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流动比率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0.97</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0.87</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0.78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速动比率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0.68</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0.58</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0.41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资产负债率（％）</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60.47    57.33    56.24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应收帐款周转率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1.98</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3.56</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4.65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存货周转率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2.11</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2.81</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2.72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净资产收益率（％）   15.84    22.44    17.98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每股净利润（元）</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0.262    0.300    0.214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十一、资产评估</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以下为北京国友大正资产评估有限公司截至1997年12月31日的资产评估结果（见北京国友大正资产评估有限公司评字［1998］029号《资产评估报告书》）：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1、资产评估结果汇总表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单位：万元人民币</w:t>
      </w:r>
    </w:p>
    <w:p w:rsidR="008B00E4" w:rsidRPr="009F2546" w:rsidRDefault="008B00E4" w:rsidP="00403FB0">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项目</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帐面原值   帐面净值    评估值    评估增值   增值率％</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21403.74   21403.74   22127.58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6020.56    6020.56    6086.10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23662.99   18471.76   20418.20   1946.44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10.54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在建工程</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1357.86    1357.86    1357.86</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土地使用权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474.00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474.00</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489.80</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15.80</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3.33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17.14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17.14</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16.54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－3.50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52936.30   47745.07   50496.09   1961.64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4.04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27544.99   27544.99   28252.35</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1485.30    1485.30    1485.30</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29030.29   29030.29   29737.65</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0.00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净资产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23906.02   18714.78   20758.43   1961.64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10.48 </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该资产评估结果已经财政部财国字［1998］505号文确认,并经财政部财评字［ 1999］31号文同意本次评估结果有效期延长至1999年3月31日前。 公司据此编制了备考财务报表,将在公司成立后进行帐务调整。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根据资产评估报告,投入上市公司的资产总额为50496. 09 万元 , 负债总额为 29737.65万元,净资产为20758.43万元人民币。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公司的固定资产净值评估后增值1946.44万元,增值率10.54％。 增值的主要原因是部分房屋建筑物和进口设备评估增值。净资产值的增加主要来源于固定资产评估增值。</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2、评估范围和对象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评估范围为中国新型建筑材料公司（简称中新公司）、永联集团公司和浙江桐乡振石股份有限公司拟投入股份公司的全部资产和负债, 包括中新集团南京新型建材有限公司、常州建筑塑料厂、江阴化工塑料厂、巨石集团有限公司的固定资产、流动资产、在建工程、无形资产和相关的债务。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3、评估基准日：1997年12月31日。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4、评估与计价方法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1）固定资产的评估采用重置成本方法；</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2）流动资产的评估中对于帐外低值易耗品以重值成本法进行评估,其他流动资产以审核无误的帐面值作为评估值；</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3）债权债务的评估以帐、表核实数为准；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4）土地使用权价值评估以国有土地管理部门确认的价格为准。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十二、盈利预测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以下盈利预测数据摘自北京京都会计师事务所有限责任公司北京京都审字（ 1999）015号盈利预测审核报告。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盈利预测审核报告</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北京京都审字（1999）第015号</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中国化学建材股份有限公司筹委会：</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我们接受委托,对中国化学建材股份有限公司（筹）（以下简称贵公司） 1999 年度的盈利预测所依据的基本假设、选用的会计政策及其编制基础进行了审核。贵公司对盈利预测的基本假设、选用的会计政策及其编制基础承担全部责任。我们的责任是对它们发表审核意</w:t>
      </w:r>
      <w:r w:rsidR="008B00E4" w:rsidRPr="009F2546">
        <w:rPr>
          <w:rFonts w:ascii="宋体" w:eastAsia="宋体" w:hAnsi="宋体" w:cs="宋体" w:hint="eastAsia"/>
          <w:kern w:val="0"/>
          <w:szCs w:val="21"/>
        </w:rPr>
        <w:lastRenderedPageBreak/>
        <w:t>见。我们的审核是根据《独立审计实务公告第4 号－盈利预测审核》进行的,并实施了我们认为必要的审核程序。</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我们认为,上述盈利预测所依据的基本假设已充分披露,没有证据表明这些基本假设是不合理的；盈利预测已按确定的编制基础编制；所选用的会计政策与贵公司实际采用的相关会计政策一致。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北京京都会计师事务所 中国注册会计师景恒心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有限责任公司 中国注册会计师张森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一九九九年一月十五日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建外大街22号赛特广场五层</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中国化学建材股份有限公司（筹）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盈利预测基准及假设</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一、基准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本公司盈利预测是依据北京京都会计师事务所中国注册会计师审计的1996年度、 1997年度及1998年度已实现的经营业绩为基础,根据现时的各项基本生产能力、 发展潜力、市场占有率及公司发展规划,结合本公司生产经营计划、 财务收支计划及其他有关资料,按照企业会计准则,运用规定的计算方法,本着求实、 稳健的原则编制的。本盈利预测所依据的会计原则在所有重大方面遵循了我国现行法律、法规和财务会计制度的有关规定,并且与本公司一贯采用的会计政策及编制基础一致。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二、假设</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（1）本公司所遵循的现行法律、 法规以及国家有关行业政策将不会有重大改变。</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（2）本公司所在地的政治经济环境和市场条件不会有重大改变。</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（3）通货膨胀率、国家现行的银行信贷利率、 外汇汇率的变动能保持在正常范围之内。</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（4）适用于本公司的各种税项,包括其征收基础,计算方法及税率,不会有重大改变。</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（5）本公司计划的投资项目能如期完成。</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（6）在本盈利预测年度内 ,不会发生对本公司的经营业务造成重大不利影响, 或导致本公司财产造成重大损失的任何不可抗力事件。</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中国化学建材股份有限公司（筹）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一九九九年一月十五日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盈利预测说明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本盈利预测是根据一九九九年生产经营计划和各项指标进行编制的。</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一、主营业务收入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本公司一九九九年预测合并收入为38753万元,是根据预测日之前已签订的国内外订货合同预测的,较一九九八年实际完成31633.7万元增加7119.3万元,增长22.51 ％,其中：</w:t>
      </w:r>
    </w:p>
    <w:p w:rsidR="008B00E4" w:rsidRPr="009F2546" w:rsidRDefault="008B00E4" w:rsidP="00403FB0">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99年销量</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99年收入</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1998年收入</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增长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玻璃纤维及制品</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23910吨   17148.69万元   14872.90万元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塑料管材、管件</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3860吨    4302.00万元    4144.36万元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塑料地板</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500万平方米    7656.30万元</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3260.2万元    234.8％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水泥、矿粉</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275000吨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6646.00万元   7172.80万元   －7.34％</w:t>
      </w:r>
    </w:p>
    <w:p w:rsidR="008B00E4" w:rsidRPr="009F2546" w:rsidRDefault="00DD3951" w:rsidP="00403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其他建材</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3000.00万元   2183.49万元    37.39％</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增长原因主要是：</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1、九八年度玻纤行业为争夺市场,进行了近一年的价格大战, 整个行业利润损失惨重。98年8 月国家经贸委发出了《关于部分工业产品实行行业自律价的意见》的通知,98年10 月全国玻纤协会及国家建材局又召开了“全国重点玻纤企业价格自律”的会议,对制止玻纤低价销售起了重要的推动作用。98年11 月份玻纤销售价格回升,这是对本公司玻纤产品的利润增长的有利保证。99 年国内外产品订货的价格均比98年每吨平均回升了5％－7％,每吨产品售价增加了300元。99年国内外订货量 2.39万吨比98年销量1.92万吨增加4700吨,可增加收入1558万元。 以上两项共可增加收入2275万元。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2、塑料管材、管件产品,已应用于全国各大城市的住宅建设、农村给排水工程。 99年本公司订货销量3860吨比98年销量3530吨增加330吨,可增加收入157.6万元。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 九八年度塑料地板由于引进设备的技术参数未达到合同标准的原因而停产达10个月,99年正常生产后,全国订货达500万m2,比98年81万m2增加419万m2,平均销价10.49元／m2,可增加收入4396.1万元。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4、99年水泥、矿粉销售订货均比98年实际减少,原因是99年3号炉进行大修,影响产量25000吨,减少收入526.8万元。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二、主营业务成本</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99年预测合并主营业务成本为29791.62万元,比98年实际 24626. 83 万元增加 5164.79万元,增长20.97％,主要由于99年订货量比 98年实际销量增加而相应增加, 主要构成如下：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玻璃纤维及制品因销量增加4700吨,成本增加1324.4万元；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塑料地板因销量增加419m2,成本增加3800万元；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水泥矿粉因销量减少2.5万吨,成本减少584.5万元；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塑料管材管件由于主要原料PVC树脂98年价格6800元／吨,99年价格5000元／吨,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成本下降116.6万元；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其他建材因销量增加,成本增加841.49万元。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三、其他业务利润</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99年预测合并为1901.28万元,比98年实际1943.64万元降低了42.36万元, 降低了2.2％。其中：来源于子公司的其他业务利润为778万元,来源于南京、江阴、 常州等分公司其他业务利润1123.28万元。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南京分公司于98年四季度在南京夫子庙地段筹建了一个营业面积达3万m2 的建材大市场,目前一切筹建工程已完毕,定于99年1月28日开业,98年12月份第一期招商已完成4000平方米,第二期招商定于99年2月完成。大市场99年仅摊位租金收入扣除成本、费用、税金,可实现其他业务利润700万元。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四、管理费用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99年预测2014.90万元,比98年实际1636.69万元增加378.21万元,增长23.11％。主要由于99年主营业务收入的增加而增加。</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五、财务费用</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99年预测1253.15万元,比98年实际1007.24万元增加245.91万元,增长24.41％。主要由于99年订货量增加需扩大生产规模,同时增加生产环节流动资金贷款,所以财务费用预测数增加。</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六、所得税</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本公司各企业所得税税率为33％。</w:t>
      </w:r>
    </w:p>
    <w:p w:rsidR="008B00E4" w:rsidRPr="009F2546" w:rsidRDefault="008B00E4"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中国化学建材股份有限公司（筹）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一九九九年一月十五日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十三、公司发展规划</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（一）公司发展战略</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公司将以化学建材产品的生产与销售为主业,努力开创多元化经营,积极扩大现有产品的生产能力,提高市场占有率,并开发新的建材产品和市场,通过兼并、收购, 迅速壮大公司实力。到2000年,把公司建设成为集科、工、贸、 商为一体的现代化大型股份制公司。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（二）公司发展目标和规模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在本世纪内实现商品销售总额达10亿元,利润总额达1亿元的目标, 使本公司在经营规模、经济效益等方面在国内行业中位居前列。</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（三）市场发展计划</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本公司将利用现代化的管理手段抓好建筑塑料制品、玻璃纤维及制品等的经营, 增加市场上的销售份额。根据市场需求,发挥经营特色,扩大市场销路好的产品经营比重。</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公司拟组建住宅材料与设备配套中心。配套中心引进国外先进的流通模式, 在北京、上海、南京、常州、苏州等地分期建立集零售、仓储、批发、配送、展示、直销、设计、装修多功能为一体的、以专业店、连锁超市和配送中心为主要形式的组合流通网络。</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（四）销售计划</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京、沪、苏、锡、常、宁地区是我国经济最发达地区, 居民和农民的收入水平较高,消费水平高,对房屋装修材料的市场需求非常大。紧紧抓住这一消费热点, 通过创建现代新型流通网络,促进居民消费结构升级的有效实现,可以为公司带来良好的收益。具体措施如下：</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1、建立集团公司配售中心,逐步实行同类原料集中进货,降低进货成本。</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2、扩大批发业务,积极拓展销售渠道,发展新的销售网点。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3、通过进出口公司扩大出口销售。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（五）生产经营计划</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在工业生产方面：利用上市契机,开展购并和整合,扩大主导产品生产规模, 提高市场占有率,保持国内领先地位。具体包括以下几个方面：</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玻璃纤维及制品。该产品是化学建材的重要原材料,是目前国家正在推广的改性油毡等产品的基础材料,随着中国化建产品生产系列化,该产品的使用量将大幅增加。中国化建将以现有规模和改扩建为基础,扩大到年产能力3万吨以上；募集资金到位后将逐步对国内玻璃纤维科研、生产企业进行联合。从而使公司成为国内玻璃纤维及制品的科研、生产与销售的龙头企业,成为美国第二大玻纤供应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 建筑塑料制品：首先利用募集资金对公司现有塑料管材管件生产线进行技术改造,在现有基础上将生产能力扩大1倍。在塑钢门窗生产方面形成15000 吨生产规模。</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（六）人员扩充与培训计划</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1、对现有职工根据岗位要求,有计划、有步骤开展培训提高员工素质, 适应公司发展需要。</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2、接收高素质人才,提高企业整体文化素质,改善职工文化结构,降低平均年龄, 使职工队伍更趋年青化。</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3、增加专业技术人员,适应公司发展需要和现代化要求。</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十四、重要合同及重大诉讼事项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（一）重要合同</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1、土地使用权租赁协议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（1）一九九八年六月十一日,中国化建与振石公司签订了《国有土地使用权租赁合同》,协议规定：中国化建租用振石公司土地七宗,面积94,551.38平方米,租赁期限十年,租金472,756.9元／年,租金按年缴付。</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（2）一九九八年六月十一日,中国化建与永联公司签订了《国有土地使用权租赁合同》,协议规定：中国化建租用永联公司土地一宗,面积17,350.2平方米, 租赁期限十年,租金86,751元／年,租金按年缴付。</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（3）一九九八年六月十一日,中国化建与丽宝第集团公司签订了《国有土地使用权租赁合同》,协议规定：中国化建租用丽宝第集团公司土地六宗,面积25,268.7 平方米,租赁期限十年,租金126,343.50元／年,租金按年缴付。</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2、生活服务及生产协作协议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（1）一九九八年四月二十日 ,中国化建与振石公司签订了《委托加工合同》, 合同规定：振石公司根据中国化建的委托加工铂金属漏板及其附件, 并按市场原则确定收费标准。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（2）一九九八年六月十三日,中国化建与永联公司签订了《生活服务及生产协作协议》, 协议规定：永联公司根据中国化建的需要提供必要的生活服务和生产协作,并按市场原则确定收费标准。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（3）一九九八年六月十三日,中国化建与丽宝第集团公司签订了《生活服务及生产协作协议》, 协议规定：丽宝第集团公司根据中国化建的需要提供必要的生活服务和生产协作,并按市场原则确定收费标准。</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3、借款合同</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4、联营协议</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一九九八年六月十五日,中国化建与丽宝第集团公司签订联营协议。协议规定, 由中国化建出资5,000 万元用于将丽宝第集团公司的建材大厦改扩建成丽宝第住宅材料常州配套中心。</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（二）重大诉讼事项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公司截止到1998年12月31日,无重大诉讼、仲裁或行政处罚事项。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十五、其他重要事项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本公司除已披露的重要事项外,无其他任何重要事项。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十六、招股说明书及备查文件查阅地点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查阅时间：1999年3月3日至1999年3月24日的办公时间</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查阅地点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1、中国化学建材股份有限公司（筹）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办公地址：北京市紫竹院南路2号</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电话：011－68415577－6110</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传真：010－68428350</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2、广发证券有限责任公司</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办公地址：广州市天河北路183号大都会广场38楼</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电话：（020）87555888－531</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传真：（020）87553583</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中国化学建材股份有限公司（筹）</w:t>
      </w:r>
    </w:p>
    <w:p w:rsidR="008B00E4" w:rsidRPr="009F2546" w:rsidRDefault="00DD3951" w:rsidP="008B00E4">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1999年3月1日</w:t>
      </w:r>
    </w:p>
    <w:p w:rsidR="008B00E4" w:rsidRPr="009F2546" w:rsidRDefault="008B00E4" w:rsidP="00403FB0">
      <w:pPr>
        <w:widowControl/>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r w:rsidR="00DD3951" w:rsidRPr="009F254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备考资产负债表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编制单位：中国化学建材股份有限公司（筹）   1998年12月31日   单位：元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母公司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合   并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流动资产：</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货币资金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30480549.15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39828284.77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减：短期投资跌价准备</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短期投资净额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应收票据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应收股利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应收利息</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应收帐款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144056318.63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193450213.43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减：坏帐准备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应收帐款净额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144056318.63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193450213.43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预付帐款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11285761.60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13037790.83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应收补贴款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1327792.54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1327792.54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其他应收款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48389534.71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72072542.42</w:t>
      </w:r>
    </w:p>
    <w:p w:rsidR="008B00E4" w:rsidRPr="009F2546" w:rsidRDefault="00DD3951" w:rsidP="00403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100" w:firstLine="210"/>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存货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122681087.33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143923615.56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减：存货跌价准备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存货净额</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122681087.33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143923615.56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待摊费用</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678955.58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2278955.58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待处理流动资产净损失</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一年内到期的长期债券投资</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其他流动资产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358899999.54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465944195.13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长期股权投资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68636899.86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28819509.00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长期债权投资</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655367.52</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865367.52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69292267.38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29684876.52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减：长期投资减值准备</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长期投资净额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69292267.38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29684876.52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固定资产原价</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304409276.71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391257754.40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减：累计折旧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72034205.30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82021781.07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固定资产净值</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232375071.41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309235973.33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工程物资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在建工程</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188453.92</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188453.92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固定资产清理</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待处理固定资产净损失</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232563525.33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309424427.25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无形及其他资产：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无形资产</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4803200.00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4803200.00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开办费</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2565218.54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长期待摊费用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2176813.66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2176813.66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其他长期资产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无形及其他资产合计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6980013.66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9545232.20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递延税项：</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递延税款借项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资产总计</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667735805.91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814598731.10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负债和股东权益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流动负债：</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短期借款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226125000.00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234825000.00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应付票据</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11105000.00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11105000.00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应付帐款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94272939.12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118601512.36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预收帐款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10554801.62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11094317.07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代销商品款</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应付工资</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2396429.60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2528210.80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应付福利费</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1219670.45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2323846.61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应付股利</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7185758.40</w:t>
      </w:r>
    </w:p>
    <w:p w:rsidR="008B00E4" w:rsidRPr="009F2546" w:rsidRDefault="00403FB0" w:rsidP="00403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r>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应交税金</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8338920.95</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21575201.36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其他应交款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418729.86</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711002.97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其他应付款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40280855.41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51928630.95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预提费用</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1324331.53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1347200.53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一年内到期的长期负债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16150000.00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16150000.00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其他流动负债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412186678.54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479375681.05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长期负债：</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长期借款</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应付债券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长期应付款</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住房周转金</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615590.61</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615590.61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其他长期负债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3615590.61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3615590.61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递延税款贷项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负债合计</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415802269.15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482991271.66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少数股东权益</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79673922.68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股东权益: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股本</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140000000.00</w:t>
      </w:r>
      <w:r w:rsidRPr="009F2546">
        <w:rPr>
          <w:rFonts w:ascii="宋体" w:eastAsia="宋体" w:hAnsi="宋体" w:cs="宋体" w:hint="eastAsia"/>
          <w:kern w:val="0"/>
          <w:szCs w:val="21"/>
        </w:rPr>
        <w:t xml:space="preserve">  </w:t>
      </w:r>
      <w:r w:rsidR="00403F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140000000.00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资本公积</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75272335.92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75272335.92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未分配利润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36661200.84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股东权益合计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251933536.76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251933536.76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负债和股东权益总计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667735805.91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814598731.10</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合并资产负债表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编制单位：中国化学建材股份有限公司（筹）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1998年12月31日   1997年12月31日    1996年12月31日</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流动资产：</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货币资金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39828284.77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20981966.73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8035302.65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减：短期投资跌价准备</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短期投资净额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应收票据</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107500.00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应收股利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应收利息</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应收帐款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193450213.43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126685380.61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72462506.58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减：坏帐准备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应收帐款净额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193450213.43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126685380.61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72462506.58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预付帐款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13037790.83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4557669.51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5168260.38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应收补贴款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1327792.54</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其他应收款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72072542.42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34278549.29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19505155.20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存货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136685232.44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96215093.25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99816510.12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减：存货跌价准备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存货净额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136685232.44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96215093.25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99816510.12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待摊费用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2278955.58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2468958.48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4343696.63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待处理流动资产净损失</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一年内到期的长期债券投资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其他流动资产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458705812.01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285212617.87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209438931.56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长期股权投资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28819509.00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25378046.78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62485580.53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长期债权投资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345400.00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522873.00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29029509.00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25723446.78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63008453.53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减：长期投资减值准备</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29029509.00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25723446.78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63008453.53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固定资产原价</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359787217.27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323855102.21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269587391.54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减：累计折旧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70015668.77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60879198.46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47338036.82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固定资产净值</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289771548.50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262975903.75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222249354.72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工程物资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在建工程</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188453.92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13578628.37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574472.00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固定资产清理</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272416.00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待处理固定资产净损失</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3606289.52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289960002.42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276554532.12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226702532.24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无形及其他资产：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4645200.00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4740000.00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开办费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2565218.54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2893152.84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414427.93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长期待摊费用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2182813.66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220189.85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387096.45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其他长期资产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无形及其他资产合计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9393232.20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7853342.69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801524.38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递延税项：</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递延税款借项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资产总计</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787088555.63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595343939.46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499951441.71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负债和股东权益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流动负债：</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短期借款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234825000.00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127105000.00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116275000.00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应付票据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11105000.00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13100000.00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应付帐款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111552904.39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79521138.28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50532974.18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预收帐款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11069295.15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7276559.41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12142905.15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代销商品款</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应付工资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2528210.80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2015377.11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1571065.76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应付福利费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2323846.61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5438030.52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3675399.34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应付股利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7185758.40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7185758.40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7225758.40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应交税金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21575201.36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16363553.10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-636055.19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其他应交款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711002.97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405869.58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912336.96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其他应付款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51928630.95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54753596.72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54870593.33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预提费用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1347200.53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3280217.84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8889081.81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一年内到期的长期负债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16150000.00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其他流动负债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472302051.16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326445100.96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269459059.74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长期负债：</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长期借款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13950000.00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10700000.00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应付债券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长期应付款</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住房周转金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615590.61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902989.61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1002462.62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其他长期负债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3615590.61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14852989.61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11702462.62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递延税款贷项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475917641.77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341298090.57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281161522.36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少数股东权益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79673922.68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66898058.55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51893816.02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股东权益: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194835790.34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187147790.34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166896103.33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未分配利润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股东权益合计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231496991.18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187147790.34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166896103.33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负债和股东权益总计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787088555.63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595343939.46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499951441.71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母公司资产负债表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编制单位：中国化学建材股份有限公司（筹）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1998年12月31日   1997年12月31日   1996年12月31日</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货币资金</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30480549.15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4336688.03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7197896.15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减：短期投资跌价准备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短期投资净额</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应收票据</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107500.00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应收股利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应收利息</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应收帐款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144056318.63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107059368.59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48595926.28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减：坏帐准备</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应收帐款净额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144056318.63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107059368.59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48595926.28</w:t>
      </w:r>
    </w:p>
    <w:p w:rsidR="008B00E4" w:rsidRPr="009F2546" w:rsidRDefault="00DD3951" w:rsidP="00641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预付帐款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11285761.60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3389175.55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5091595.15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应收补贴款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1327792.54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641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其他应收款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48389534.71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19841467.07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17829523.63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存货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115442704.21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78493019.96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98012324.99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减：存货跌价准备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存货净额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115442704.21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78493019.96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98012324.99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待摊费用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678955.58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868958.48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2183696.63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待处理流动资产净损失</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一年内到期的长期债券投资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其他流动资产</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351661616.42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213988677.68    179018462.83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长期股权投资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68636899.86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59860212.74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49094690.40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长期债权投资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345400.00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522873.00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68636899.86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60205612.74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49617563.40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减：长期投资减值准备</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长期投资净额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68636899.86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60205612.74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49617563.40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固定资产：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固定资产原价</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272938739.58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236629930.28    235636062.73</w:t>
      </w:r>
    </w:p>
    <w:p w:rsidR="008B00E4" w:rsidRPr="009F2546" w:rsidRDefault="00DD3951" w:rsidP="00641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减：累计折旧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60028093.00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51912363.42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42838590.17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固定资产净值</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212910646.58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184717566.86    192797472.56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工程物资</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在建工程</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188453.92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13578628.37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574472.00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固定资产清理</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待处理固定资产净损失</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固定资产合计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213099100.50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198296195.23    193371944.56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无形及其他资产：</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无形资产</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4645200.00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4740000.00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开办费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长期待摊费用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2182813.66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220189.85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387096.45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其他长期资产</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无形及其他资产合计</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6828013.66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4960189.85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387096.45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递延税款借项</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资产总计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640225630.44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477450675.50    422395067.24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负债和股东权益</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短期借款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226125000.00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118405000.00    109275000.00</w:t>
      </w:r>
    </w:p>
    <w:p w:rsidR="008B00E4" w:rsidRPr="009F2546" w:rsidRDefault="00DD3951" w:rsidP="00641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应付票据</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11105000.00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13100000.00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应付帐款</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87224331.15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64747060.62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49838972.26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预收帐款</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10529779.70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6732403.79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12142905.15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代销商品款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应付工资</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2396429.60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2015377.11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1571065.76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应付福利费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1219670.45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4586082.32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2864583.22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应付股利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应交税金</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8338920.95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6019085.76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-5331175.90</w:t>
      </w:r>
    </w:p>
    <w:p w:rsidR="008B00E4" w:rsidRPr="009F2546" w:rsidRDefault="00DD3951" w:rsidP="00641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其他应交款</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418729.86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313661.17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910615.26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其他应付款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40280855.41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46430841.01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50406876.55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预提费用</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1324331.53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3100383.77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8817658.99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一年内到期的长期负债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16150000.00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其他流动负债</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流动负债合计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405113048.65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275449895.55    244496501.29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长期负债：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长期借款</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13950000.00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10000000.00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应付债券</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长期应付款</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住房周转金</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615590.61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902989.61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1002462.62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其他长期负债</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长期负债合计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3615590.61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14852989.61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11002462.62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递延税款贷项</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408728639.26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290302885.16    255498963.91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股东权益: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股本</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194835790.34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187147790.34    166896103.33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未分配利润</w:t>
      </w:r>
      <w:r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股东权益合计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231496991.18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187147790.34    166896103.33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负债和股东权益总计</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640225630.44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477450675.50    422395067.24</w:t>
      </w:r>
    </w:p>
    <w:p w:rsidR="00641696" w:rsidRDefault="00641696"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合并利润表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编制单位：中国化学建材股份有限公司(筹)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   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一、主营业务收入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316337518.72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354463701.44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267882944.47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减：折扣与折让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主营业务收入净额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316337518.72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354463701.44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267882944.47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减：主营业务成本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246268296.78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275567825.26</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208651518.97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主营业务税金及附加</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2139289.35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1435835.78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747509.40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二、主营业务利润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67929932.59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77460040.40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58483916.10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加：其他业务利润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19436402.05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18709209.83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21303163.41</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减：存货跌价损失</w:t>
      </w:r>
      <w:r w:rsidRPr="009F2546">
        <w:rPr>
          <w:rFonts w:ascii="宋体" w:eastAsia="宋体" w:hAnsi="宋体" w:cs="宋体" w:hint="eastAsia"/>
          <w:kern w:val="0"/>
          <w:szCs w:val="21"/>
        </w:rPr>
        <w:t xml:space="preserve">                                    </w:t>
      </w:r>
    </w:p>
    <w:p w:rsidR="008B00E4" w:rsidRPr="009F2546" w:rsidRDefault="00DD3951" w:rsidP="00641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11236895.74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12823265.79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10816261.75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管理费用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16366864.13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15235529.24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17453859.65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财务费用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10072372.22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13098930.78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15841100.78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三、营业利润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49690202.55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55011524.42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35675857.33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加：投资收益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2427084.60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3495200.08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3319700.70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补贴收入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1991868.37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营业外收入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1113068.53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820631.79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319759.92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减：营业外支出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588068.18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1721286.17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474435.25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四、利润总额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54634155.87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58006070.12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38840882.70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减：所得税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5197090.90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8832251.90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6464771.14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减：少数股东损益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12775864.13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7186575.63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2371297.42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五、净利润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41987242.59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30004814.14</w:t>
      </w:r>
    </w:p>
    <w:p w:rsidR="00641696" w:rsidRDefault="00641696"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母公司利润表</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编制单位：中国化学建材股份有限公司(筹)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   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1998年度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1997年度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1996年度</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一、主营业务收入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243983861.70    308151643.39    262778207.99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减：折扣与折让</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主营业务收入净额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243983861.70    308151643.39    262778207.99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减：主营业务成本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191507522.30    242841946.81    204583473.28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主营业务税金及附加</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1453126.38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1195155.19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704675.12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二、主营业务利润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51023213.02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64114541.39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57490059.59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加：其他业务利润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10939864.60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16164115.90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19178261.64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r w:rsidR="0064169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减：存货跌价损失</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641696" w:rsidP="00641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营业费用</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9368138.85</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12796831.29</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10816261.75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管理费用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14328599.04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14394819.61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17016359.80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财务费用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11111395.23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13319256.79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15366292.34</w:t>
      </w:r>
    </w:p>
    <w:p w:rsidR="008B00E4" w:rsidRPr="009F2546" w:rsidRDefault="00641696"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三、营业利润</w:t>
      </w:r>
      <w:r w:rsidR="00DD3951" w:rsidRPr="009F2546">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27154944.50</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39767749.60</w:t>
      </w:r>
      <w:r w:rsidR="00DD3951"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33469407.34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加：投资收益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8552309.50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6244437.35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2343058.10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补贴收入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1991868.37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400000.00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营业外收入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1113068.53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820631.79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307316.15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减：营业外支出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440948.18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795875.54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474435.25</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四、利润总额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38371242.72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46436943.20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35645346.34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减：所得税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1710041.88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4449700.61</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5640532.20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五、净利润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41987242.59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30004814.14</w:t>
      </w:r>
    </w:p>
    <w:p w:rsidR="00641696" w:rsidRDefault="00641696"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hint="eastAsia"/>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盈利预测表(合并)</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编制单位：中国化学建材股份有限公司(筹)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   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上年已审实现数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99年预测数</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一、主营业务收入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316337518.72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387530043.53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减：折扣与折让</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主营业务收入净额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316337518.72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387530043.53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减：主营业务成本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246268296.78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297916162.62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主营业务税金及附加</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2139289.35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2088138.57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二、主营业务利润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67929932.59</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87525742.34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加：其他业务利润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19436402.05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19012761.19</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减：存货跌价损失</w:t>
      </w:r>
      <w:r w:rsidRPr="009F2546">
        <w:rPr>
          <w:rFonts w:ascii="宋体" w:eastAsia="宋体" w:hAnsi="宋体" w:cs="宋体" w:hint="eastAsia"/>
          <w:kern w:val="0"/>
          <w:szCs w:val="21"/>
        </w:rPr>
        <w:t xml:space="preserve">                            </w:t>
      </w:r>
    </w:p>
    <w:p w:rsidR="008B00E4" w:rsidRPr="009F2546" w:rsidRDefault="00DD3951" w:rsidP="002438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11236895.74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13640800.00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管理费用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16366864.13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20149048.10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财务费用</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10072372.22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12531450.00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三、营业利润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49690202.55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60217205.43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加：投资收益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2427084.60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3695518.00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补贴收入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1991868.37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营业外收入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1113068.53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减：营业外支出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588068.18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四、利润总额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54634155.87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63912723.43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减：所得税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按实际所得税计算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5197090.90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按33％所得税率计算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17508022.03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减：少数股东本期损益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按实际所得税计算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12775864.13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按33％所得税率计算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12968389.96</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五、净利润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按实际所得税计算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按33％所得税率计算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33436311.44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Cs w:val="21"/>
        </w:rPr>
      </w:pP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盈利预测表(母公司)</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编制单位：中国化学建材股份有限公司(筹)</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单位：元</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项   目</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上年已审实现数</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99年预测数</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一、主营业务收入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243983861.70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321070043.53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减：折扣与折让</w:t>
      </w:r>
      <w:r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主营业务收入净额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243983861.70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321070043.53</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减：主营业务成本</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191507522.30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249402074.62</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主营业务税金及附加</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1453126.38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1519338.57</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二、主营业务利润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51023213.02</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70148630.34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加：其他业务利润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10939864.60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785000.00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lastRenderedPageBreak/>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减：存货跌价损失</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营业费用</w:t>
      </w: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9368138.85</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12087000.00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管理费用</w:t>
      </w: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14328599.04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18854848.10</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财务费用</w:t>
      </w: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11111395.23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12480000.00</w:t>
      </w:r>
    </w:p>
    <w:p w:rsidR="008B00E4" w:rsidRPr="009F2546" w:rsidRDefault="00DD3951" w:rsidP="002438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三、营业利润</w:t>
      </w: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27154944.50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27511782.24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加：投资收益</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8552309.50</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16616813.04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2438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Chars="50" w:firstLine="105"/>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补贴收入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1991868.37</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营业外收入</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1113068.53</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减：营业外支出</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440948.18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四、利润总额</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38371242.72</w:t>
      </w:r>
      <w:r w:rsidRPr="009F2546">
        <w:rPr>
          <w:rFonts w:ascii="宋体" w:eastAsia="宋体" w:hAnsi="宋体" w:cs="宋体" w:hint="eastAsia"/>
          <w:kern w:val="0"/>
          <w:szCs w:val="21"/>
        </w:rPr>
        <w:t xml:space="preserve">   </w:t>
      </w:r>
      <w:r w:rsidR="002438B0">
        <w:rPr>
          <w:rFonts w:ascii="宋体" w:eastAsia="宋体" w:hAnsi="宋体" w:cs="宋体" w:hint="eastAsia"/>
          <w:kern w:val="0"/>
          <w:szCs w:val="21"/>
        </w:rPr>
        <w:t xml:space="preserve"> </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44128595.28</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(亏损以-号填列)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减：所得税</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按实际所得税计算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1710041.88</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按33％所得税率计算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10692283.84</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五、净利润</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按实际所得税计算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36661200.84</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w:t>
      </w:r>
    </w:p>
    <w:p w:rsidR="008B00E4" w:rsidRPr="009F2546" w:rsidRDefault="00DD3951"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按33％所得税率计算</w:t>
      </w:r>
      <w:r w:rsidRPr="009F2546">
        <w:rPr>
          <w:rFonts w:ascii="宋体" w:eastAsia="宋体" w:hAnsi="宋体" w:cs="宋体" w:hint="eastAsia"/>
          <w:kern w:val="0"/>
          <w:szCs w:val="21"/>
        </w:rPr>
        <w:t xml:space="preserve">                            </w:t>
      </w:r>
      <w:r w:rsidR="008B00E4" w:rsidRPr="009F2546">
        <w:rPr>
          <w:rFonts w:ascii="宋体" w:eastAsia="宋体" w:hAnsi="宋体" w:cs="宋体" w:hint="eastAsia"/>
          <w:kern w:val="0"/>
          <w:szCs w:val="21"/>
        </w:rPr>
        <w:t xml:space="preserve"> 33436311.44</w:t>
      </w:r>
    </w:p>
    <w:p w:rsidR="008B00E4" w:rsidRPr="009F2546" w:rsidRDefault="008B00E4" w:rsidP="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宋体" w:eastAsia="宋体" w:hAnsi="宋体" w:cs="宋体"/>
          <w:kern w:val="0"/>
          <w:szCs w:val="21"/>
        </w:rPr>
      </w:pPr>
      <w:r w:rsidRPr="009F2546">
        <w:rPr>
          <w:rFonts w:ascii="宋体" w:eastAsia="宋体" w:hAnsi="宋体" w:cs="宋体" w:hint="eastAsia"/>
          <w:kern w:val="0"/>
          <w:szCs w:val="21"/>
        </w:rPr>
        <w:t>   </w:t>
      </w:r>
    </w:p>
    <w:p w:rsidR="0064093A" w:rsidRPr="009F2546" w:rsidRDefault="008B00E4" w:rsidP="008B00E4">
      <w:pPr>
        <w:rPr>
          <w:szCs w:val="21"/>
        </w:rPr>
      </w:pPr>
      <w:r w:rsidRPr="009F2546">
        <w:rPr>
          <w:rFonts w:ascii="宋体" w:eastAsia="宋体" w:hAnsi="宋体" w:cs="宋体" w:hint="eastAsia"/>
          <w:kern w:val="0"/>
          <w:szCs w:val="21"/>
        </w:rPr>
        <w:t>    </w:t>
      </w:r>
    </w:p>
    <w:sectPr w:rsidR="0064093A" w:rsidRPr="009F2546" w:rsidSect="00A801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DA2" w:rsidRDefault="00706DA2" w:rsidP="008B00E4">
      <w:r>
        <w:separator/>
      </w:r>
    </w:p>
  </w:endnote>
  <w:endnote w:type="continuationSeparator" w:id="1">
    <w:p w:rsidR="00706DA2" w:rsidRDefault="00706DA2" w:rsidP="008B0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DA2" w:rsidRDefault="00706DA2" w:rsidP="008B00E4">
      <w:r>
        <w:separator/>
      </w:r>
    </w:p>
  </w:footnote>
  <w:footnote w:type="continuationSeparator" w:id="1">
    <w:p w:rsidR="00706DA2" w:rsidRDefault="00706DA2" w:rsidP="008B0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0E4"/>
    <w:rsid w:val="000522DF"/>
    <w:rsid w:val="000D5ECC"/>
    <w:rsid w:val="001B1537"/>
    <w:rsid w:val="002438B0"/>
    <w:rsid w:val="00403FB0"/>
    <w:rsid w:val="00455679"/>
    <w:rsid w:val="004F37CF"/>
    <w:rsid w:val="00611129"/>
    <w:rsid w:val="0064093A"/>
    <w:rsid w:val="00641696"/>
    <w:rsid w:val="00706DA2"/>
    <w:rsid w:val="00736524"/>
    <w:rsid w:val="0087763B"/>
    <w:rsid w:val="008A0AD6"/>
    <w:rsid w:val="008B00E4"/>
    <w:rsid w:val="00960CE4"/>
    <w:rsid w:val="009F2546"/>
    <w:rsid w:val="00A31667"/>
    <w:rsid w:val="00A35B99"/>
    <w:rsid w:val="00A600F2"/>
    <w:rsid w:val="00A8017C"/>
    <w:rsid w:val="00C17CD8"/>
    <w:rsid w:val="00C7079F"/>
    <w:rsid w:val="00DD3951"/>
    <w:rsid w:val="00E22426"/>
    <w:rsid w:val="00EE6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0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00E4"/>
    <w:rPr>
      <w:sz w:val="18"/>
      <w:szCs w:val="18"/>
    </w:rPr>
  </w:style>
  <w:style w:type="paragraph" w:styleId="a4">
    <w:name w:val="footer"/>
    <w:basedOn w:val="a"/>
    <w:link w:val="Char0"/>
    <w:uiPriority w:val="99"/>
    <w:semiHidden/>
    <w:unhideWhenUsed/>
    <w:rsid w:val="008B00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00E4"/>
    <w:rPr>
      <w:sz w:val="18"/>
      <w:szCs w:val="18"/>
    </w:rPr>
  </w:style>
  <w:style w:type="paragraph" w:styleId="a5">
    <w:name w:val="Normal (Web)"/>
    <w:basedOn w:val="a"/>
    <w:uiPriority w:val="99"/>
    <w:unhideWhenUsed/>
    <w:rsid w:val="008B00E4"/>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8B0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B00E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42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81</Pages>
  <Words>13365</Words>
  <Characters>76181</Characters>
  <Application>Microsoft Office Word</Application>
  <DocSecurity>0</DocSecurity>
  <Lines>634</Lines>
  <Paragraphs>178</Paragraphs>
  <ScaleCrop>false</ScaleCrop>
  <Company>Grizli777</Company>
  <LinksUpToDate>false</LinksUpToDate>
  <CharactersWithSpaces>89368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dc:creator>
  <cp:keywords/>
  <dc:description/>
  <cp:lastModifiedBy>Aili</cp:lastModifiedBy>
  <cp:revision>13</cp:revision>
  <dcterms:created xsi:type="dcterms:W3CDTF">2010-11-25T10:49:00Z</dcterms:created>
  <dcterms:modified xsi:type="dcterms:W3CDTF">2010-11-25T14:04:00Z</dcterms:modified>
</cp:coreProperties>
</file>